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FB2A" w14:textId="36016BAE" w:rsidR="006F33AC" w:rsidRPr="00132DCE" w:rsidRDefault="006F33AC" w:rsidP="006F33AC">
      <w:pPr>
        <w:spacing w:line="360" w:lineRule="auto"/>
        <w:jc w:val="center"/>
        <w:rPr>
          <w:rFonts w:ascii="Palatino Linotype" w:hAnsi="Palatino Linotype"/>
          <w:b/>
          <w:bCs/>
        </w:rPr>
      </w:pPr>
      <w:r w:rsidRPr="00132DCE">
        <w:rPr>
          <w:rFonts w:ascii="Palatino Linotype" w:hAnsi="Palatino Linotype"/>
          <w:noProof/>
        </w:rPr>
        <w:drawing>
          <wp:anchor distT="0" distB="0" distL="114300" distR="114300" simplePos="0" relativeHeight="251658240" behindDoc="1" locked="0" layoutInCell="1" allowOverlap="1" wp14:anchorId="5E626FE8" wp14:editId="4EE85E21">
            <wp:simplePos x="0" y="0"/>
            <wp:positionH relativeFrom="page">
              <wp:posOffset>7715250</wp:posOffset>
            </wp:positionH>
            <wp:positionV relativeFrom="page">
              <wp:posOffset>8942705</wp:posOffset>
            </wp:positionV>
            <wp:extent cx="9525" cy="1057275"/>
            <wp:effectExtent l="0" t="0" r="28575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DCE">
        <w:rPr>
          <w:rFonts w:ascii="Palatino Linotype" w:hAnsi="Palatino Linotype"/>
          <w:b/>
          <w:bCs/>
        </w:rPr>
        <w:t xml:space="preserve">Ordinance No. </w:t>
      </w:r>
      <w:r w:rsidR="00FE5E63">
        <w:rPr>
          <w:rFonts w:ascii="Palatino Linotype" w:hAnsi="Palatino Linotype"/>
          <w:b/>
          <w:bCs/>
        </w:rPr>
        <w:t>2025-1</w:t>
      </w:r>
      <w:r w:rsidR="00607E61">
        <w:rPr>
          <w:rFonts w:ascii="Palatino Linotype" w:hAnsi="Palatino Linotype"/>
          <w:b/>
          <w:bCs/>
        </w:rPr>
        <w:t>2</w:t>
      </w:r>
    </w:p>
    <w:p w14:paraId="3AB0C66C" w14:textId="179A483A" w:rsidR="005949DB" w:rsidRPr="00FE0CBB" w:rsidRDefault="00FE0CBB" w:rsidP="00FE0CBB">
      <w:pPr>
        <w:rPr>
          <w:rFonts w:ascii="Palatino Linotype" w:hAnsi="Palatino Linotype" w:cs="Times New Roman"/>
          <w:b/>
          <w:bCs/>
        </w:rPr>
      </w:pPr>
      <w:r w:rsidRPr="00FE0CBB">
        <w:rPr>
          <w:rFonts w:ascii="Palatino Linotype" w:hAnsi="Palatino Linotype" w:cs="Times New Roman"/>
          <w:b/>
          <w:bCs/>
        </w:rPr>
        <w:t>AN ORDINANCE ANNEXING LAND TO THE CITY OF ELLINWOOD, KANSAS</w:t>
      </w:r>
      <w:r>
        <w:rPr>
          <w:rFonts w:ascii="Palatino Linotype" w:hAnsi="Palatino Linotype" w:cs="Times New Roman"/>
          <w:b/>
          <w:bCs/>
        </w:rPr>
        <w:t>,</w:t>
      </w:r>
    </w:p>
    <w:p w14:paraId="58D80B84" w14:textId="733EA702" w:rsidR="00FE0CBB" w:rsidRDefault="00FE0CBB" w:rsidP="00FE0CBB">
      <w:pPr>
        <w:rPr>
          <w:rFonts w:ascii="Palatino Linotype" w:hAnsi="Palatino Linotype" w:cs="Times New Roman"/>
        </w:rPr>
      </w:pPr>
    </w:p>
    <w:p w14:paraId="6735B965" w14:textId="5BA77F0D" w:rsidR="00FE0CBB" w:rsidRDefault="00FE0CBB" w:rsidP="00FE0CBB">
      <w:pPr>
        <w:rPr>
          <w:rFonts w:ascii="Palatino Linotype" w:hAnsi="Palatino Linotype"/>
        </w:rPr>
      </w:pPr>
      <w:r w:rsidRPr="00FE0CBB">
        <w:rPr>
          <w:rFonts w:ascii="Palatino Linotype" w:hAnsi="Palatino Linotype" w:cs="Times New Roman"/>
        </w:rPr>
        <w:tab/>
      </w:r>
      <w:r w:rsidRPr="00FE0CBB">
        <w:rPr>
          <w:rFonts w:ascii="Palatino Linotype" w:hAnsi="Palatino Linotype"/>
        </w:rPr>
        <w:t xml:space="preserve">WHEREAS, the </w:t>
      </w:r>
      <w:r w:rsidR="00017E0E">
        <w:rPr>
          <w:rFonts w:ascii="Palatino Linotype" w:hAnsi="Palatino Linotype"/>
        </w:rPr>
        <w:t xml:space="preserve">parcels of land </w:t>
      </w:r>
      <w:r w:rsidRPr="00FE0CBB">
        <w:rPr>
          <w:rFonts w:ascii="Palatino Linotype" w:hAnsi="Palatino Linotype"/>
        </w:rPr>
        <w:t xml:space="preserve"> </w:t>
      </w:r>
      <w:r w:rsidR="00BA0EAD">
        <w:rPr>
          <w:rFonts w:ascii="Palatino Linotype" w:hAnsi="Palatino Linotype"/>
        </w:rPr>
        <w:t>in attached Exhibit</w:t>
      </w:r>
      <w:r w:rsidR="00FE5E63">
        <w:rPr>
          <w:rFonts w:ascii="Palatino Linotype" w:hAnsi="Palatino Linotype"/>
        </w:rPr>
        <w:t>s</w:t>
      </w:r>
      <w:r w:rsidR="00BA0EAD">
        <w:rPr>
          <w:rFonts w:ascii="Palatino Linotype" w:hAnsi="Palatino Linotype"/>
        </w:rPr>
        <w:t xml:space="preserve"> “A”</w:t>
      </w:r>
      <w:r w:rsidR="00981668">
        <w:rPr>
          <w:rFonts w:ascii="Palatino Linotype" w:hAnsi="Palatino Linotype"/>
        </w:rPr>
        <w:t>-Barton County</w:t>
      </w:r>
      <w:r w:rsidR="00FE5E63">
        <w:rPr>
          <w:rFonts w:ascii="Palatino Linotype" w:hAnsi="Palatino Linotype"/>
        </w:rPr>
        <w:t>, “B</w:t>
      </w:r>
      <w:r w:rsidR="00981668">
        <w:rPr>
          <w:rFonts w:ascii="Palatino Linotype" w:hAnsi="Palatino Linotype"/>
        </w:rPr>
        <w:t>-Patten</w:t>
      </w:r>
      <w:r w:rsidR="00FE5E63">
        <w:rPr>
          <w:rFonts w:ascii="Palatino Linotype" w:hAnsi="Palatino Linotype"/>
        </w:rPr>
        <w:t>” and “C”</w:t>
      </w:r>
      <w:r w:rsidR="00981668">
        <w:rPr>
          <w:rFonts w:ascii="Palatino Linotype" w:hAnsi="Palatino Linotype"/>
        </w:rPr>
        <w:t>-Weber</w:t>
      </w:r>
      <w:r w:rsidRPr="00FE0CBB">
        <w:rPr>
          <w:rFonts w:ascii="Palatino Linotype" w:hAnsi="Palatino Linotype"/>
        </w:rPr>
        <w:t xml:space="preserve"> adjoin the existing boundaries of the City of </w:t>
      </w:r>
      <w:r>
        <w:rPr>
          <w:rFonts w:ascii="Palatino Linotype" w:hAnsi="Palatino Linotype"/>
        </w:rPr>
        <w:t>Ellinwood</w:t>
      </w:r>
      <w:r w:rsidRPr="00FE0CBB">
        <w:rPr>
          <w:rFonts w:ascii="Palatino Linotype" w:hAnsi="Palatino Linotype"/>
        </w:rPr>
        <w:t xml:space="preserve">, Kansas (the "City") and a written </w:t>
      </w:r>
      <w:r>
        <w:rPr>
          <w:rFonts w:ascii="Palatino Linotype" w:hAnsi="Palatino Linotype"/>
        </w:rPr>
        <w:t>P</w:t>
      </w:r>
      <w:r w:rsidRPr="00FE0CBB">
        <w:rPr>
          <w:rFonts w:ascii="Palatino Linotype" w:hAnsi="Palatino Linotype"/>
        </w:rPr>
        <w:t>etition</w:t>
      </w:r>
      <w:r w:rsidR="00BA0EAD">
        <w:rPr>
          <w:rFonts w:ascii="Palatino Linotype" w:hAnsi="Palatino Linotype"/>
        </w:rPr>
        <w:t xml:space="preserve"> and Consent</w:t>
      </w:r>
      <w:r w:rsidRPr="00FE0CBB">
        <w:rPr>
          <w:rFonts w:ascii="Palatino Linotype" w:hAnsi="Palatino Linotype"/>
        </w:rPr>
        <w:t xml:space="preserve"> for </w:t>
      </w:r>
      <w:r>
        <w:rPr>
          <w:rFonts w:ascii="Palatino Linotype" w:hAnsi="Palatino Linotype"/>
        </w:rPr>
        <w:t>A</w:t>
      </w:r>
      <w:r w:rsidRPr="00FE0CBB">
        <w:rPr>
          <w:rFonts w:ascii="Palatino Linotype" w:hAnsi="Palatino Linotype"/>
        </w:rPr>
        <w:t xml:space="preserve">nnexation of said land has been signed by </w:t>
      </w:r>
      <w:r w:rsidR="00FE5E63">
        <w:rPr>
          <w:rFonts w:ascii="Palatino Linotype" w:hAnsi="Palatino Linotype"/>
        </w:rPr>
        <w:t>each of the</w:t>
      </w:r>
      <w:r>
        <w:rPr>
          <w:rFonts w:ascii="Palatino Linotype" w:hAnsi="Palatino Linotype"/>
        </w:rPr>
        <w:t xml:space="preserve"> owner</w:t>
      </w:r>
      <w:r w:rsidR="00FE5E63">
        <w:rPr>
          <w:rFonts w:ascii="Palatino Linotype" w:hAnsi="Palatino Linotype"/>
        </w:rPr>
        <w:t>s</w:t>
      </w:r>
      <w:r w:rsidRPr="00FE0CBB">
        <w:rPr>
          <w:rFonts w:ascii="Palatino Linotype" w:hAnsi="Palatino Linotype"/>
        </w:rPr>
        <w:t xml:space="preserve"> thereof, and has been filed with the City pursuant to K.S.A. 12-520(a)(7), as amended, and therefore, pursuant to K.S.A. 12-520a(f), no resolution, notice or public hearing </w:t>
      </w:r>
      <w:r>
        <w:rPr>
          <w:rFonts w:ascii="Palatino Linotype" w:hAnsi="Palatino Linotype"/>
        </w:rPr>
        <w:t>is</w:t>
      </w:r>
      <w:r w:rsidRPr="00FE0CBB">
        <w:rPr>
          <w:rFonts w:ascii="Palatino Linotype" w:hAnsi="Palatino Linotype"/>
        </w:rPr>
        <w:t xml:space="preserve"> required; and </w:t>
      </w:r>
    </w:p>
    <w:p w14:paraId="5881FD08" w14:textId="77777777" w:rsidR="00FE0CBB" w:rsidRDefault="00FE0CBB" w:rsidP="00FE0CBB">
      <w:pPr>
        <w:rPr>
          <w:rFonts w:ascii="Palatino Linotype" w:hAnsi="Palatino Linotype"/>
        </w:rPr>
      </w:pPr>
    </w:p>
    <w:p w14:paraId="7C51F5AA" w14:textId="77777777" w:rsidR="00FE0CBB" w:rsidRDefault="00FE0CBB" w:rsidP="00FE0CBB">
      <w:pPr>
        <w:ind w:firstLine="720"/>
        <w:rPr>
          <w:rFonts w:ascii="Palatino Linotype" w:hAnsi="Palatino Linotype"/>
        </w:rPr>
      </w:pPr>
      <w:proofErr w:type="gramStart"/>
      <w:r w:rsidRPr="00FE0CBB">
        <w:rPr>
          <w:rFonts w:ascii="Palatino Linotype" w:hAnsi="Palatino Linotype"/>
        </w:rPr>
        <w:t>WHEREAS,</w:t>
      </w:r>
      <w:proofErr w:type="gramEnd"/>
      <w:r w:rsidRPr="00FE0CBB">
        <w:rPr>
          <w:rFonts w:ascii="Palatino Linotype" w:hAnsi="Palatino Linotype"/>
        </w:rPr>
        <w:t xml:space="preserve"> the Governing Body of</w:t>
      </w:r>
      <w:r>
        <w:rPr>
          <w:rFonts w:ascii="Palatino Linotype" w:hAnsi="Palatino Linotype"/>
        </w:rPr>
        <w:t xml:space="preserve"> </w:t>
      </w:r>
      <w:r w:rsidRPr="00FE0CBB">
        <w:rPr>
          <w:rFonts w:ascii="Palatino Linotype" w:hAnsi="Palatino Linotype"/>
        </w:rPr>
        <w:t>the City hereby finds it advisable to annex such land.</w:t>
      </w:r>
    </w:p>
    <w:p w14:paraId="164DD8D0" w14:textId="77777777" w:rsidR="00FE0CBB" w:rsidRDefault="00FE0CBB" w:rsidP="00FE0CBB">
      <w:pPr>
        <w:ind w:firstLine="720"/>
        <w:rPr>
          <w:rFonts w:ascii="Palatino Linotype" w:hAnsi="Palatino Linotype"/>
        </w:rPr>
      </w:pPr>
    </w:p>
    <w:p w14:paraId="662A29B0" w14:textId="0E2B447D" w:rsidR="00FE0CBB" w:rsidRDefault="00FE0CBB" w:rsidP="00FE0CBB">
      <w:pPr>
        <w:ind w:firstLine="720"/>
        <w:rPr>
          <w:rFonts w:ascii="Palatino Linotype" w:hAnsi="Palatino Linotype"/>
        </w:rPr>
      </w:pPr>
      <w:r w:rsidRPr="00FE0CBB">
        <w:rPr>
          <w:rFonts w:ascii="Palatino Linotype" w:hAnsi="Palatino Linotype"/>
          <w:b/>
          <w:bCs/>
        </w:rPr>
        <w:t xml:space="preserve"> NOW, THEREFORE, </w:t>
      </w:r>
      <w:proofErr w:type="gramStart"/>
      <w:r w:rsidRPr="00FE0CBB">
        <w:rPr>
          <w:rFonts w:ascii="Palatino Linotype" w:hAnsi="Palatino Linotype"/>
          <w:b/>
          <w:bCs/>
        </w:rPr>
        <w:t>BE IT</w:t>
      </w:r>
      <w:proofErr w:type="gramEnd"/>
      <w:r w:rsidRPr="00FE0CBB">
        <w:rPr>
          <w:rFonts w:ascii="Palatino Linotype" w:hAnsi="Palatino Linotype"/>
          <w:b/>
          <w:bCs/>
        </w:rPr>
        <w:t xml:space="preserve"> ORDAINED BY THE GOVERNING BODY OF THE CITY OF </w:t>
      </w:r>
      <w:r>
        <w:rPr>
          <w:rFonts w:ascii="Palatino Linotype" w:hAnsi="Palatino Linotype"/>
          <w:b/>
          <w:bCs/>
        </w:rPr>
        <w:t>ELLINWOOD</w:t>
      </w:r>
      <w:r w:rsidRPr="00FE0CBB">
        <w:rPr>
          <w:rFonts w:ascii="Palatino Linotype" w:hAnsi="Palatino Linotype"/>
          <w:b/>
          <w:bCs/>
        </w:rPr>
        <w:t>, KANSAS:</w:t>
      </w:r>
      <w:r w:rsidRPr="00FE0CBB">
        <w:rPr>
          <w:rFonts w:ascii="Palatino Linotype" w:hAnsi="Palatino Linotype"/>
        </w:rPr>
        <w:t xml:space="preserve"> </w:t>
      </w:r>
    </w:p>
    <w:p w14:paraId="3E52CF83" w14:textId="77777777" w:rsidR="00FE0CBB" w:rsidRDefault="00FE0CBB" w:rsidP="00FE0CBB">
      <w:pPr>
        <w:ind w:firstLine="720"/>
        <w:rPr>
          <w:rFonts w:ascii="Palatino Linotype" w:hAnsi="Palatino Linotype"/>
        </w:rPr>
      </w:pPr>
    </w:p>
    <w:p w14:paraId="5601DA5E" w14:textId="26212B76" w:rsidR="00FE0CBB" w:rsidRDefault="00FE0CBB" w:rsidP="00FE0CBB">
      <w:pPr>
        <w:ind w:firstLine="720"/>
        <w:rPr>
          <w:rFonts w:ascii="Palatino Linotype" w:hAnsi="Palatino Linotype"/>
        </w:rPr>
      </w:pPr>
      <w:r w:rsidRPr="00FE0CBB">
        <w:rPr>
          <w:rFonts w:ascii="Palatino Linotype" w:hAnsi="Palatino Linotype"/>
          <w:b/>
          <w:bCs/>
          <w:u w:val="single"/>
        </w:rPr>
        <w:t>Section 1</w:t>
      </w:r>
      <w:r w:rsidRPr="00FE0CBB">
        <w:rPr>
          <w:rFonts w:ascii="Palatino Linotype" w:hAnsi="Palatino Linotype"/>
        </w:rPr>
        <w:t xml:space="preserve">. That the following described </w:t>
      </w:r>
      <w:r w:rsidR="00017E0E">
        <w:rPr>
          <w:rFonts w:ascii="Palatino Linotype" w:hAnsi="Palatino Linotype"/>
        </w:rPr>
        <w:t xml:space="preserve">parcels of land are </w:t>
      </w:r>
      <w:r w:rsidRPr="00FE0CBB">
        <w:rPr>
          <w:rFonts w:ascii="Palatino Linotype" w:hAnsi="Palatino Linotype"/>
        </w:rPr>
        <w:t>hereby annexed and made part of</w:t>
      </w:r>
      <w:r>
        <w:rPr>
          <w:rFonts w:ascii="Palatino Linotype" w:hAnsi="Palatino Linotype"/>
        </w:rPr>
        <w:t xml:space="preserve"> </w:t>
      </w:r>
      <w:r w:rsidRPr="00FE0CBB">
        <w:rPr>
          <w:rFonts w:ascii="Palatino Linotype" w:hAnsi="Palatino Linotype"/>
        </w:rPr>
        <w:t>the City of</w:t>
      </w:r>
      <w:r>
        <w:rPr>
          <w:rFonts w:ascii="Palatino Linotype" w:hAnsi="Palatino Linotype"/>
        </w:rPr>
        <w:t xml:space="preserve"> Ellinwood</w:t>
      </w:r>
      <w:r w:rsidRPr="00FE0CBB">
        <w:rPr>
          <w:rFonts w:ascii="Palatino Linotype" w:hAnsi="Palatino Linotype"/>
        </w:rPr>
        <w:t xml:space="preserve">, Kansas: </w:t>
      </w:r>
    </w:p>
    <w:p w14:paraId="7DB685C5" w14:textId="77777777" w:rsidR="00FE0CBB" w:rsidRDefault="00FE0CBB" w:rsidP="00FE0CBB">
      <w:pPr>
        <w:ind w:firstLine="720"/>
        <w:rPr>
          <w:rFonts w:ascii="Palatino Linotype" w:hAnsi="Palatino Linotype"/>
        </w:rPr>
      </w:pPr>
    </w:p>
    <w:p w14:paraId="51BCE97B" w14:textId="22907486" w:rsidR="00FE0CBB" w:rsidRPr="00FE0CBB" w:rsidRDefault="00FE0CBB" w:rsidP="00FE0CBB">
      <w:pPr>
        <w:jc w:val="center"/>
        <w:rPr>
          <w:rFonts w:ascii="Palatino Linotype" w:hAnsi="Palatino Linotype"/>
          <w:b/>
          <w:bCs/>
          <w:i/>
          <w:iCs/>
        </w:rPr>
      </w:pPr>
      <w:r>
        <w:rPr>
          <w:rFonts w:ascii="Palatino Linotype" w:hAnsi="Palatino Linotype"/>
          <w:b/>
          <w:bCs/>
          <w:i/>
          <w:iCs/>
        </w:rPr>
        <w:t>See attached Exhibit “A</w:t>
      </w:r>
      <w:r w:rsidR="00026F6A">
        <w:rPr>
          <w:rFonts w:ascii="Palatino Linotype" w:hAnsi="Palatino Linotype"/>
          <w:b/>
          <w:bCs/>
          <w:i/>
          <w:iCs/>
        </w:rPr>
        <w:t xml:space="preserve"> -Barton County</w:t>
      </w:r>
      <w:r w:rsidR="00FE5E63">
        <w:rPr>
          <w:rFonts w:ascii="Palatino Linotype" w:hAnsi="Palatino Linotype"/>
          <w:b/>
          <w:bCs/>
          <w:i/>
          <w:iCs/>
        </w:rPr>
        <w:t>, “B</w:t>
      </w:r>
      <w:r w:rsidR="00026F6A">
        <w:rPr>
          <w:rFonts w:ascii="Palatino Linotype" w:hAnsi="Palatino Linotype"/>
          <w:b/>
          <w:bCs/>
          <w:i/>
          <w:iCs/>
        </w:rPr>
        <w:t xml:space="preserve"> -</w:t>
      </w:r>
      <w:proofErr w:type="gramStart"/>
      <w:r w:rsidR="00026F6A">
        <w:rPr>
          <w:rFonts w:ascii="Palatino Linotype" w:hAnsi="Palatino Linotype"/>
          <w:b/>
          <w:bCs/>
          <w:i/>
          <w:iCs/>
        </w:rPr>
        <w:t xml:space="preserve">Patten, </w:t>
      </w:r>
      <w:r w:rsidR="00FE5E63">
        <w:rPr>
          <w:rFonts w:ascii="Palatino Linotype" w:hAnsi="Palatino Linotype"/>
          <w:b/>
          <w:bCs/>
          <w:i/>
          <w:iCs/>
        </w:rPr>
        <w:t xml:space="preserve"> &amp;</w:t>
      </w:r>
      <w:proofErr w:type="gramEnd"/>
      <w:r w:rsidR="00FE5E63">
        <w:rPr>
          <w:rFonts w:ascii="Palatino Linotype" w:hAnsi="Palatino Linotype"/>
          <w:b/>
          <w:bCs/>
          <w:i/>
          <w:iCs/>
        </w:rPr>
        <w:t xml:space="preserve"> “C”</w:t>
      </w:r>
      <w:r w:rsidR="00026F6A">
        <w:rPr>
          <w:rFonts w:ascii="Palatino Linotype" w:hAnsi="Palatino Linotype"/>
          <w:b/>
          <w:bCs/>
          <w:i/>
          <w:iCs/>
        </w:rPr>
        <w:t>-Weber</w:t>
      </w:r>
    </w:p>
    <w:p w14:paraId="185D6A25" w14:textId="77777777" w:rsidR="00FE0CBB" w:rsidRDefault="00FE0CBB" w:rsidP="00FE0CBB">
      <w:pPr>
        <w:ind w:firstLine="720"/>
        <w:rPr>
          <w:rFonts w:ascii="Palatino Linotype" w:hAnsi="Palatino Linotype"/>
        </w:rPr>
      </w:pPr>
    </w:p>
    <w:p w14:paraId="38E58D6A" w14:textId="75A7A3FE" w:rsidR="00FE0CBB" w:rsidRDefault="00FE0CBB" w:rsidP="00FE0CBB">
      <w:pPr>
        <w:ind w:firstLine="720"/>
        <w:rPr>
          <w:rFonts w:ascii="Palatino Linotype" w:hAnsi="Palatino Linotype"/>
        </w:rPr>
      </w:pPr>
      <w:r w:rsidRPr="00FE0CBB">
        <w:rPr>
          <w:rFonts w:ascii="Palatino Linotype" w:hAnsi="Palatino Linotype"/>
          <w:b/>
          <w:bCs/>
          <w:u w:val="single"/>
        </w:rPr>
        <w:t>Section 2</w:t>
      </w:r>
      <w:r w:rsidRPr="00FE0CBB">
        <w:rPr>
          <w:rFonts w:ascii="Palatino Linotype" w:hAnsi="Palatino Linotype"/>
        </w:rPr>
        <w:t xml:space="preserve">. Pursuant to K.S.A. 12-522, upon passage and publication of this annexation ordinance, the City Clerk shall file a certified copy of such ordinance with the County Clerk, the Register of Deeds, and the County Election Commissioner, if any, of </w:t>
      </w:r>
      <w:r>
        <w:rPr>
          <w:rFonts w:ascii="Palatino Linotype" w:hAnsi="Palatino Linotype"/>
        </w:rPr>
        <w:t>Barton</w:t>
      </w:r>
      <w:r w:rsidRPr="00FE0CBB">
        <w:rPr>
          <w:rFonts w:ascii="Palatino Linotype" w:hAnsi="Palatino Linotype"/>
        </w:rPr>
        <w:t xml:space="preserve"> County. </w:t>
      </w:r>
    </w:p>
    <w:p w14:paraId="0E9F41D6" w14:textId="77777777" w:rsidR="00FE0CBB" w:rsidRDefault="00FE0CBB" w:rsidP="00FE0CBB">
      <w:pPr>
        <w:ind w:firstLine="720"/>
        <w:rPr>
          <w:rFonts w:ascii="Palatino Linotype" w:hAnsi="Palatino Linotype"/>
        </w:rPr>
      </w:pPr>
    </w:p>
    <w:p w14:paraId="08BC586D" w14:textId="301C5D09" w:rsidR="006E620D" w:rsidRDefault="00FE0CBB" w:rsidP="00FE0CBB">
      <w:pPr>
        <w:ind w:firstLine="720"/>
        <w:rPr>
          <w:rFonts w:ascii="Palatino Linotype" w:hAnsi="Palatino Linotype"/>
        </w:rPr>
      </w:pPr>
      <w:r w:rsidRPr="00FE0CBB">
        <w:rPr>
          <w:rFonts w:ascii="Palatino Linotype" w:hAnsi="Palatino Linotype"/>
          <w:b/>
          <w:bCs/>
          <w:u w:val="single"/>
        </w:rPr>
        <w:t>Section 3</w:t>
      </w:r>
      <w:r w:rsidRPr="00FE0CBB">
        <w:rPr>
          <w:rFonts w:ascii="Palatino Linotype" w:hAnsi="Palatino Linotype"/>
        </w:rPr>
        <w:t>. This Ordinance shall take effect and be in full force from and after its adoption by the Gove</w:t>
      </w:r>
      <w:r>
        <w:rPr>
          <w:rFonts w:ascii="Palatino Linotype" w:hAnsi="Palatino Linotype"/>
        </w:rPr>
        <w:t>rn</w:t>
      </w:r>
      <w:r w:rsidRPr="00FE0CBB">
        <w:rPr>
          <w:rFonts w:ascii="Palatino Linotype" w:hAnsi="Palatino Linotype"/>
        </w:rPr>
        <w:t xml:space="preserve">ing Body of the City, approval by the </w:t>
      </w:r>
      <w:proofErr w:type="gramStart"/>
      <w:r w:rsidRPr="00FE0CBB">
        <w:rPr>
          <w:rFonts w:ascii="Palatino Linotype" w:hAnsi="Palatino Linotype"/>
        </w:rPr>
        <w:t>Mayor</w:t>
      </w:r>
      <w:proofErr w:type="gramEnd"/>
      <w:r w:rsidRPr="00FE0CBB">
        <w:rPr>
          <w:rFonts w:ascii="Palatino Linotype" w:hAnsi="Palatino Linotype"/>
        </w:rPr>
        <w:t xml:space="preserve"> and publication once in the official newspaper of the City</w:t>
      </w:r>
      <w:r>
        <w:rPr>
          <w:rFonts w:ascii="Palatino Linotype" w:hAnsi="Palatino Linotype"/>
        </w:rPr>
        <w:t xml:space="preserve"> of Ellinwood, Kansas. </w:t>
      </w:r>
    </w:p>
    <w:p w14:paraId="4B29F0A5" w14:textId="2301C3A2" w:rsidR="00FE0CBB" w:rsidRDefault="00FE0CBB" w:rsidP="00FE0CBB">
      <w:pPr>
        <w:ind w:firstLine="720"/>
        <w:rPr>
          <w:rFonts w:ascii="Palatino Linotype" w:hAnsi="Palatino Linotype"/>
        </w:rPr>
      </w:pPr>
    </w:p>
    <w:p w14:paraId="15BAE197" w14:textId="206C00B3" w:rsidR="00FE0CBB" w:rsidRDefault="00FE0CBB" w:rsidP="00FE0CBB">
      <w:pPr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PASSED AND APPROVED by the Governing Body of the City of Ellinwood, Kansas this </w:t>
      </w:r>
      <w:r w:rsidR="0000151B">
        <w:rPr>
          <w:rFonts w:ascii="Palatino Linotype" w:hAnsi="Palatino Linotype"/>
        </w:rPr>
        <w:t>13</w:t>
      </w:r>
      <w:r>
        <w:rPr>
          <w:rFonts w:ascii="Palatino Linotype" w:hAnsi="Palatino Linotype"/>
        </w:rPr>
        <w:t xml:space="preserve"> day of </w:t>
      </w:r>
      <w:proofErr w:type="gramStart"/>
      <w:r w:rsidR="0000151B">
        <w:rPr>
          <w:rFonts w:ascii="Palatino Linotype" w:hAnsi="Palatino Linotype"/>
        </w:rPr>
        <w:t>May</w:t>
      </w:r>
      <w:r>
        <w:rPr>
          <w:rFonts w:ascii="Palatino Linotype" w:hAnsi="Palatino Linotype"/>
        </w:rPr>
        <w:t>,</w:t>
      </w:r>
      <w:proofErr w:type="gramEnd"/>
      <w:r>
        <w:rPr>
          <w:rFonts w:ascii="Palatino Linotype" w:hAnsi="Palatino Linotype"/>
        </w:rPr>
        <w:t xml:space="preserve"> </w:t>
      </w:r>
      <w:r w:rsidR="00FE5E63">
        <w:rPr>
          <w:rFonts w:ascii="Palatino Linotype" w:hAnsi="Palatino Linotype"/>
        </w:rPr>
        <w:t>2025</w:t>
      </w:r>
      <w:r>
        <w:rPr>
          <w:rFonts w:ascii="Palatino Linotype" w:hAnsi="Palatino Linotype"/>
        </w:rPr>
        <w:t>.</w:t>
      </w:r>
    </w:p>
    <w:p w14:paraId="2DB63B91" w14:textId="4317F295" w:rsidR="00FE0CBB" w:rsidRDefault="00FE0CBB" w:rsidP="00FE0CBB">
      <w:pPr>
        <w:ind w:firstLine="720"/>
        <w:rPr>
          <w:rFonts w:ascii="Palatino Linotype" w:hAnsi="Palatino Linotype"/>
        </w:rPr>
      </w:pPr>
    </w:p>
    <w:p w14:paraId="08C20DDB" w14:textId="77777777" w:rsidR="00FE0CBB" w:rsidRPr="00FE0CBB" w:rsidRDefault="00FE0CBB" w:rsidP="00FE0CBB">
      <w:pPr>
        <w:ind w:firstLine="720"/>
        <w:rPr>
          <w:rFonts w:ascii="Palatino Linotype" w:hAnsi="Palatino Linotype"/>
        </w:rPr>
      </w:pPr>
    </w:p>
    <w:p w14:paraId="550D2499" w14:textId="77777777" w:rsidR="006E620D" w:rsidRPr="00132DCE" w:rsidRDefault="006E620D" w:rsidP="009F06FA">
      <w:pPr>
        <w:pStyle w:val="ListParagraph"/>
        <w:rPr>
          <w:rFonts w:ascii="Palatino Linotype" w:hAnsi="Palatino Linotype"/>
          <w:sz w:val="22"/>
          <w:szCs w:val="22"/>
        </w:rPr>
      </w:pPr>
    </w:p>
    <w:p w14:paraId="0AF48DDD" w14:textId="609F9CD4" w:rsidR="006E620D" w:rsidRPr="00132DCE" w:rsidRDefault="006E620D" w:rsidP="006E620D">
      <w:pPr>
        <w:rPr>
          <w:rFonts w:ascii="Palatino Linotype" w:hAnsi="Palatino Linotype" w:cs="Times New Roman"/>
        </w:rPr>
      </w:pP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="0000151B" w:rsidRPr="0000151B">
        <w:rPr>
          <w:rFonts w:ascii="Palatino Linotype" w:hAnsi="Palatino Linotype" w:cs="Times New Roman"/>
          <w:u w:val="single"/>
        </w:rPr>
        <w:t>/s/Irlan Fullbright</w:t>
      </w:r>
      <w:r w:rsidRPr="00132DCE">
        <w:rPr>
          <w:rFonts w:ascii="Palatino Linotype" w:hAnsi="Palatino Linotype" w:cs="Times New Roman"/>
        </w:rPr>
        <w:t>______</w:t>
      </w:r>
    </w:p>
    <w:p w14:paraId="62F30451" w14:textId="1C877559" w:rsidR="006E620D" w:rsidRPr="00132DCE" w:rsidRDefault="006E620D" w:rsidP="006E620D">
      <w:pPr>
        <w:rPr>
          <w:rFonts w:ascii="Palatino Linotype" w:hAnsi="Palatino Linotype" w:cs="Times New Roman"/>
        </w:rPr>
      </w:pP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Pr="00132DCE">
        <w:rPr>
          <w:rFonts w:ascii="Palatino Linotype" w:hAnsi="Palatino Linotype" w:cs="Times New Roman"/>
        </w:rPr>
        <w:tab/>
      </w:r>
      <w:r w:rsidR="005034E5" w:rsidRPr="00132DCE">
        <w:rPr>
          <w:rFonts w:ascii="Palatino Linotype" w:hAnsi="Palatino Linotype" w:cs="Times New Roman"/>
        </w:rPr>
        <w:t>Irlan</w:t>
      </w:r>
      <w:r w:rsidR="00B021D6" w:rsidRPr="00132DCE">
        <w:rPr>
          <w:rFonts w:ascii="Palatino Linotype" w:hAnsi="Palatino Linotype" w:cs="Times New Roman"/>
        </w:rPr>
        <w:t xml:space="preserve"> Fullbright - </w:t>
      </w:r>
      <w:r w:rsidRPr="00132DCE">
        <w:rPr>
          <w:rFonts w:ascii="Palatino Linotype" w:hAnsi="Palatino Linotype" w:cs="Times New Roman"/>
        </w:rPr>
        <w:t xml:space="preserve">Mayor </w:t>
      </w:r>
    </w:p>
    <w:p w14:paraId="1FF977A3" w14:textId="77777777" w:rsidR="006E620D" w:rsidRPr="00132DCE" w:rsidRDefault="006E620D" w:rsidP="006E620D">
      <w:pPr>
        <w:rPr>
          <w:rFonts w:ascii="Palatino Linotype" w:hAnsi="Palatino Linotype" w:cs="Times New Roman"/>
        </w:rPr>
      </w:pPr>
      <w:r w:rsidRPr="00132DCE">
        <w:rPr>
          <w:rFonts w:ascii="Palatino Linotype" w:hAnsi="Palatino Linotype" w:cs="Times New Roman"/>
        </w:rPr>
        <w:t xml:space="preserve">ATTEST: </w:t>
      </w:r>
    </w:p>
    <w:p w14:paraId="406F6462" w14:textId="77777777" w:rsidR="006E620D" w:rsidRPr="00132DCE" w:rsidRDefault="006E620D" w:rsidP="006E620D">
      <w:pPr>
        <w:rPr>
          <w:rFonts w:ascii="Palatino Linotype" w:hAnsi="Palatino Linotype" w:cs="Times New Roman"/>
        </w:rPr>
      </w:pPr>
    </w:p>
    <w:p w14:paraId="0C6AD7F9" w14:textId="77777777" w:rsidR="006E620D" w:rsidRPr="00132DCE" w:rsidRDefault="006E620D" w:rsidP="006E620D">
      <w:pPr>
        <w:rPr>
          <w:rFonts w:ascii="Palatino Linotype" w:hAnsi="Palatino Linotype" w:cs="Times New Roman"/>
        </w:rPr>
      </w:pPr>
    </w:p>
    <w:p w14:paraId="7573A593" w14:textId="19A6D6A2" w:rsidR="006E620D" w:rsidRPr="00132DCE" w:rsidRDefault="0000151B" w:rsidP="006E620D">
      <w:pPr>
        <w:rPr>
          <w:rFonts w:ascii="Palatino Linotype" w:hAnsi="Palatino Linotype" w:cs="Times New Roman"/>
        </w:rPr>
      </w:pPr>
      <w:r w:rsidRPr="0000151B">
        <w:rPr>
          <w:rFonts w:ascii="Palatino Linotype" w:hAnsi="Palatino Linotype" w:cs="Times New Roman"/>
          <w:u w:val="single"/>
        </w:rPr>
        <w:t>/s/Stephanie Dunnaway</w:t>
      </w:r>
      <w:r w:rsidR="006E620D" w:rsidRPr="00132DCE">
        <w:rPr>
          <w:rFonts w:ascii="Palatino Linotype" w:hAnsi="Palatino Linotype" w:cs="Times New Roman"/>
        </w:rPr>
        <w:t>_______</w:t>
      </w:r>
    </w:p>
    <w:p w14:paraId="70A3F801" w14:textId="1CEDCA5E" w:rsidR="006E620D" w:rsidRPr="00132DCE" w:rsidRDefault="00FE5E63" w:rsidP="006E620D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Stephanie Dunaway</w:t>
      </w:r>
      <w:r w:rsidR="00B021D6" w:rsidRPr="00132DCE">
        <w:rPr>
          <w:rFonts w:ascii="Palatino Linotype" w:hAnsi="Palatino Linotype" w:cs="Times New Roman"/>
        </w:rPr>
        <w:t xml:space="preserve"> - </w:t>
      </w:r>
      <w:r w:rsidR="006E620D" w:rsidRPr="00132DCE">
        <w:rPr>
          <w:rFonts w:ascii="Palatino Linotype" w:hAnsi="Palatino Linotype" w:cs="Times New Roman"/>
        </w:rPr>
        <w:t xml:space="preserve">City Clerk </w:t>
      </w:r>
    </w:p>
    <w:sectPr w:rsidR="006E620D" w:rsidRPr="00132DCE" w:rsidSect="004C7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8EE"/>
    <w:multiLevelType w:val="hybridMultilevel"/>
    <w:tmpl w:val="D2ACA862"/>
    <w:lvl w:ilvl="0" w:tplc="0CBAC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D64E4"/>
    <w:multiLevelType w:val="hybridMultilevel"/>
    <w:tmpl w:val="2326B49A"/>
    <w:lvl w:ilvl="0" w:tplc="551C8A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D3B09"/>
    <w:multiLevelType w:val="hybridMultilevel"/>
    <w:tmpl w:val="D4D22264"/>
    <w:lvl w:ilvl="0" w:tplc="3AB0F65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BE2C77"/>
    <w:multiLevelType w:val="hybridMultilevel"/>
    <w:tmpl w:val="15DAD1F6"/>
    <w:lvl w:ilvl="0" w:tplc="824E55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55E8B"/>
    <w:multiLevelType w:val="hybridMultilevel"/>
    <w:tmpl w:val="8B5E2F5C"/>
    <w:lvl w:ilvl="0" w:tplc="549A13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13B80"/>
    <w:multiLevelType w:val="hybridMultilevel"/>
    <w:tmpl w:val="76C04128"/>
    <w:lvl w:ilvl="0" w:tplc="522851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363BD"/>
    <w:multiLevelType w:val="hybridMultilevel"/>
    <w:tmpl w:val="C4A8F70E"/>
    <w:lvl w:ilvl="0" w:tplc="AA48FB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94D62"/>
    <w:multiLevelType w:val="hybridMultilevel"/>
    <w:tmpl w:val="8196F5B0"/>
    <w:lvl w:ilvl="0" w:tplc="36CA58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52C87"/>
    <w:multiLevelType w:val="hybridMultilevel"/>
    <w:tmpl w:val="8246460E"/>
    <w:lvl w:ilvl="0" w:tplc="11E26F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93197"/>
    <w:multiLevelType w:val="hybridMultilevel"/>
    <w:tmpl w:val="4B6CF74E"/>
    <w:lvl w:ilvl="0" w:tplc="A7E444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A12BBD"/>
    <w:multiLevelType w:val="hybridMultilevel"/>
    <w:tmpl w:val="FA2E4C3C"/>
    <w:lvl w:ilvl="0" w:tplc="ED1856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25986"/>
    <w:multiLevelType w:val="hybridMultilevel"/>
    <w:tmpl w:val="FFDAF0FA"/>
    <w:lvl w:ilvl="0" w:tplc="B7549A4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26503D"/>
    <w:multiLevelType w:val="hybridMultilevel"/>
    <w:tmpl w:val="54F47F5A"/>
    <w:lvl w:ilvl="0" w:tplc="1B2CDF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822FC8"/>
    <w:multiLevelType w:val="hybridMultilevel"/>
    <w:tmpl w:val="D6F28D4C"/>
    <w:lvl w:ilvl="0" w:tplc="A3CC56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BD296E"/>
    <w:multiLevelType w:val="hybridMultilevel"/>
    <w:tmpl w:val="0E844638"/>
    <w:lvl w:ilvl="0" w:tplc="42F411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4892355">
    <w:abstractNumId w:val="14"/>
  </w:num>
  <w:num w:numId="2" w16cid:durableId="1618753227">
    <w:abstractNumId w:val="5"/>
  </w:num>
  <w:num w:numId="3" w16cid:durableId="1773546323">
    <w:abstractNumId w:val="8"/>
  </w:num>
  <w:num w:numId="4" w16cid:durableId="1486241806">
    <w:abstractNumId w:val="7"/>
  </w:num>
  <w:num w:numId="5" w16cid:durableId="1866365263">
    <w:abstractNumId w:val="10"/>
  </w:num>
  <w:num w:numId="6" w16cid:durableId="38667884">
    <w:abstractNumId w:val="0"/>
  </w:num>
  <w:num w:numId="7" w16cid:durableId="52392331">
    <w:abstractNumId w:val="12"/>
  </w:num>
  <w:num w:numId="8" w16cid:durableId="1515925731">
    <w:abstractNumId w:val="1"/>
  </w:num>
  <w:num w:numId="9" w16cid:durableId="1230993643">
    <w:abstractNumId w:val="4"/>
  </w:num>
  <w:num w:numId="10" w16cid:durableId="1562592968">
    <w:abstractNumId w:val="3"/>
  </w:num>
  <w:num w:numId="11" w16cid:durableId="474759257">
    <w:abstractNumId w:val="2"/>
  </w:num>
  <w:num w:numId="12" w16cid:durableId="1992636086">
    <w:abstractNumId w:val="11"/>
  </w:num>
  <w:num w:numId="13" w16cid:durableId="738098074">
    <w:abstractNumId w:val="13"/>
  </w:num>
  <w:num w:numId="14" w16cid:durableId="1248004080">
    <w:abstractNumId w:val="6"/>
  </w:num>
  <w:num w:numId="15" w16cid:durableId="864899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1C"/>
    <w:rsid w:val="0000151B"/>
    <w:rsid w:val="00017E0E"/>
    <w:rsid w:val="00026F6A"/>
    <w:rsid w:val="00042D6B"/>
    <w:rsid w:val="00043A1E"/>
    <w:rsid w:val="000B156C"/>
    <w:rsid w:val="000C6713"/>
    <w:rsid w:val="00105138"/>
    <w:rsid w:val="00126820"/>
    <w:rsid w:val="00132DCE"/>
    <w:rsid w:val="00154592"/>
    <w:rsid w:val="00217D5A"/>
    <w:rsid w:val="00226F6C"/>
    <w:rsid w:val="00267334"/>
    <w:rsid w:val="002A7B8B"/>
    <w:rsid w:val="002B4D56"/>
    <w:rsid w:val="00315EFC"/>
    <w:rsid w:val="00381690"/>
    <w:rsid w:val="003B6AE3"/>
    <w:rsid w:val="003C642B"/>
    <w:rsid w:val="00401FE7"/>
    <w:rsid w:val="004C3C1F"/>
    <w:rsid w:val="004C7F1C"/>
    <w:rsid w:val="004E20D1"/>
    <w:rsid w:val="005034E5"/>
    <w:rsid w:val="005949DB"/>
    <w:rsid w:val="005957AB"/>
    <w:rsid w:val="005D317E"/>
    <w:rsid w:val="005D44D8"/>
    <w:rsid w:val="00607E61"/>
    <w:rsid w:val="00684C6D"/>
    <w:rsid w:val="006923AA"/>
    <w:rsid w:val="006E620D"/>
    <w:rsid w:val="006F33AC"/>
    <w:rsid w:val="0072551F"/>
    <w:rsid w:val="00730C27"/>
    <w:rsid w:val="00930BAC"/>
    <w:rsid w:val="0098100E"/>
    <w:rsid w:val="00981668"/>
    <w:rsid w:val="009B46CD"/>
    <w:rsid w:val="009F06FA"/>
    <w:rsid w:val="009F51BB"/>
    <w:rsid w:val="00A004D3"/>
    <w:rsid w:val="00AC37EF"/>
    <w:rsid w:val="00B021D6"/>
    <w:rsid w:val="00B63FDB"/>
    <w:rsid w:val="00B7607A"/>
    <w:rsid w:val="00BA0EAD"/>
    <w:rsid w:val="00BB3783"/>
    <w:rsid w:val="00C812F4"/>
    <w:rsid w:val="00C85CD9"/>
    <w:rsid w:val="00DA5989"/>
    <w:rsid w:val="00F26B85"/>
    <w:rsid w:val="00FB0755"/>
    <w:rsid w:val="00FE024A"/>
    <w:rsid w:val="00FE0CBB"/>
    <w:rsid w:val="00FE5E63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FC0A1"/>
  <w15:chartTrackingRefBased/>
  <w15:docId w15:val="{08FAA1DD-8C01-46CA-8159-8CA80630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3AC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F1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33A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admin@attorneysgb.com</dc:creator>
  <cp:keywords/>
  <dc:description/>
  <cp:lastModifiedBy>Stephanie Dunnaway</cp:lastModifiedBy>
  <cp:revision>3</cp:revision>
  <cp:lastPrinted>2025-04-02T23:32:00Z</cp:lastPrinted>
  <dcterms:created xsi:type="dcterms:W3CDTF">2025-05-14T18:31:00Z</dcterms:created>
  <dcterms:modified xsi:type="dcterms:W3CDTF">2025-05-14T18:32:00Z</dcterms:modified>
</cp:coreProperties>
</file>