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1341" w14:textId="77777777" w:rsidR="0045168A" w:rsidRDefault="004667B2">
      <w:pPr>
        <w:spacing w:before="70"/>
        <w:ind w:left="1369" w:right="1257"/>
        <w:jc w:val="center"/>
        <w:rPr>
          <w:b/>
          <w:sz w:val="19"/>
        </w:rPr>
      </w:pPr>
      <w:r>
        <w:rPr>
          <w:b/>
          <w:color w:val="333333"/>
          <w:spacing w:val="-2"/>
          <w:w w:val="105"/>
          <w:sz w:val="19"/>
        </w:rPr>
        <w:t>ORDINANCE</w:t>
      </w:r>
      <w:r>
        <w:rPr>
          <w:b/>
          <w:color w:val="333333"/>
          <w:spacing w:val="9"/>
          <w:w w:val="105"/>
          <w:sz w:val="19"/>
        </w:rPr>
        <w:t xml:space="preserve"> </w:t>
      </w:r>
      <w:r>
        <w:rPr>
          <w:b/>
          <w:color w:val="333333"/>
          <w:spacing w:val="-2"/>
          <w:w w:val="105"/>
          <w:sz w:val="19"/>
        </w:rPr>
        <w:t>2025-</w:t>
      </w:r>
      <w:r>
        <w:rPr>
          <w:b/>
          <w:color w:val="333333"/>
          <w:spacing w:val="-10"/>
          <w:w w:val="105"/>
          <w:sz w:val="19"/>
        </w:rPr>
        <w:t>1</w:t>
      </w:r>
    </w:p>
    <w:p w14:paraId="43E16906" w14:textId="77777777" w:rsidR="0045168A" w:rsidRDefault="0045168A">
      <w:pPr>
        <w:pStyle w:val="BodyText"/>
        <w:rPr>
          <w:b/>
          <w:sz w:val="19"/>
        </w:rPr>
      </w:pPr>
    </w:p>
    <w:p w14:paraId="3986DECD" w14:textId="77777777" w:rsidR="0045168A" w:rsidRDefault="0045168A">
      <w:pPr>
        <w:pStyle w:val="BodyText"/>
        <w:spacing w:before="133"/>
        <w:rPr>
          <w:b/>
          <w:sz w:val="19"/>
        </w:rPr>
      </w:pPr>
    </w:p>
    <w:p w14:paraId="061E2D3A" w14:textId="77777777" w:rsidR="0045168A" w:rsidRDefault="004667B2">
      <w:pPr>
        <w:pStyle w:val="BodyText"/>
        <w:spacing w:line="304" w:lineRule="auto"/>
        <w:ind w:left="883" w:right="826" w:firstLine="15"/>
      </w:pPr>
      <w:r>
        <w:rPr>
          <w:color w:val="333333"/>
          <w:w w:val="105"/>
        </w:rPr>
        <w:t>AN ORDINANCE AUTHORIZING</w:t>
      </w:r>
      <w:r>
        <w:rPr>
          <w:color w:val="333333"/>
          <w:spacing w:val="26"/>
          <w:w w:val="105"/>
        </w:rPr>
        <w:t xml:space="preserve"> </w:t>
      </w:r>
      <w:r>
        <w:rPr>
          <w:color w:val="333333"/>
          <w:w w:val="105"/>
        </w:rPr>
        <w:t>THE OPERATION OF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WORK-SITE UTILITY VEHICLES, MICRO UTILITY TRUCKS, ALL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TERRAIN VEHICLES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AND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GOLF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CARTS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ON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STREETS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WITHIN THE CORPORATE LIMITS OF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CITY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ELLINWOOD, KANSAS, PROVIDING</w:t>
      </w:r>
      <w:r>
        <w:rPr>
          <w:color w:val="333333"/>
          <w:spacing w:val="18"/>
          <w:w w:val="105"/>
        </w:rPr>
        <w:t xml:space="preserve"> </w:t>
      </w:r>
      <w:r>
        <w:rPr>
          <w:color w:val="333333"/>
          <w:w w:val="105"/>
        </w:rPr>
        <w:t>FOR RELATED MATTERS, INCLUDING</w:t>
      </w:r>
      <w:r>
        <w:rPr>
          <w:color w:val="333333"/>
          <w:spacing w:val="20"/>
          <w:w w:val="105"/>
        </w:rPr>
        <w:t xml:space="preserve"> </w:t>
      </w:r>
      <w:r>
        <w:rPr>
          <w:color w:val="333333"/>
          <w:w w:val="105"/>
        </w:rPr>
        <w:t>PENALTIES FOR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VIOALTION THEREOF;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AND, PROVIDING FOR THE REPEAL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ALL CONFLICTING</w:t>
      </w:r>
      <w:r>
        <w:rPr>
          <w:color w:val="333333"/>
          <w:spacing w:val="25"/>
          <w:w w:val="105"/>
        </w:rPr>
        <w:t xml:space="preserve"> </w:t>
      </w:r>
      <w:r>
        <w:rPr>
          <w:color w:val="333333"/>
          <w:w w:val="105"/>
        </w:rPr>
        <w:t>ORDINANCES INCLUDING SECTION 114.1</w:t>
      </w:r>
      <w:r>
        <w:rPr>
          <w:color w:val="333333"/>
          <w:spacing w:val="-20"/>
          <w:w w:val="105"/>
        </w:rPr>
        <w:t xml:space="preserve"> </w:t>
      </w:r>
      <w:r>
        <w:rPr>
          <w:color w:val="333333"/>
          <w:w w:val="105"/>
        </w:rPr>
        <w:t>AND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114.2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2024 STANDARD TRAFFIC ORDINANCE AS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ADOPTED IN ORDINANCE 2024-12.</w:t>
      </w:r>
    </w:p>
    <w:p w14:paraId="4EB9B9E0" w14:textId="77777777" w:rsidR="0045168A" w:rsidRDefault="004667B2">
      <w:pPr>
        <w:pStyle w:val="BodyText"/>
        <w:spacing w:before="160"/>
        <w:ind w:left="897"/>
      </w:pPr>
      <w:r>
        <w:rPr>
          <w:color w:val="333333"/>
          <w:w w:val="105"/>
        </w:rPr>
        <w:t>Be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it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ordained</w:t>
      </w:r>
      <w:r>
        <w:rPr>
          <w:color w:val="333333"/>
          <w:spacing w:val="18"/>
          <w:w w:val="105"/>
        </w:rPr>
        <w:t xml:space="preserve"> </w:t>
      </w:r>
      <w:r>
        <w:rPr>
          <w:color w:val="333333"/>
          <w:w w:val="105"/>
        </w:rPr>
        <w:t>by</w:t>
      </w:r>
      <w:r>
        <w:rPr>
          <w:color w:val="333333"/>
          <w:spacing w:val="4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17"/>
          <w:w w:val="105"/>
        </w:rPr>
        <w:t xml:space="preserve"> </w:t>
      </w:r>
      <w:r>
        <w:rPr>
          <w:color w:val="333333"/>
          <w:w w:val="105"/>
        </w:rPr>
        <w:t>Governing</w:t>
      </w:r>
      <w:r>
        <w:rPr>
          <w:color w:val="333333"/>
          <w:spacing w:val="2"/>
          <w:w w:val="105"/>
        </w:rPr>
        <w:t xml:space="preserve"> </w:t>
      </w:r>
      <w:r>
        <w:rPr>
          <w:color w:val="333333"/>
          <w:w w:val="105"/>
        </w:rPr>
        <w:t>Body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19"/>
          <w:w w:val="105"/>
        </w:rPr>
        <w:t xml:space="preserve"> </w:t>
      </w:r>
      <w:r>
        <w:rPr>
          <w:color w:val="333333"/>
          <w:w w:val="105"/>
        </w:rPr>
        <w:t>the</w:t>
      </w:r>
      <w:r>
        <w:rPr>
          <w:color w:val="333333"/>
          <w:spacing w:val="42"/>
          <w:w w:val="105"/>
        </w:rPr>
        <w:t xml:space="preserve"> </w:t>
      </w:r>
      <w:r>
        <w:rPr>
          <w:color w:val="333333"/>
          <w:w w:val="105"/>
        </w:rPr>
        <w:t>CITY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8"/>
          <w:w w:val="105"/>
        </w:rPr>
        <w:t xml:space="preserve"> </w:t>
      </w:r>
      <w:r>
        <w:rPr>
          <w:color w:val="333333"/>
          <w:w w:val="105"/>
        </w:rPr>
        <w:t>ELLINWOOD,</w:t>
      </w:r>
      <w:r>
        <w:rPr>
          <w:color w:val="333333"/>
          <w:spacing w:val="21"/>
          <w:w w:val="105"/>
        </w:rPr>
        <w:t xml:space="preserve"> </w:t>
      </w:r>
      <w:r>
        <w:rPr>
          <w:color w:val="333333"/>
          <w:spacing w:val="-2"/>
          <w:w w:val="105"/>
        </w:rPr>
        <w:t>Kansas:</w:t>
      </w:r>
    </w:p>
    <w:p w14:paraId="461C9BDE" w14:textId="77777777" w:rsidR="0045168A" w:rsidRDefault="004667B2">
      <w:pPr>
        <w:pStyle w:val="BodyText"/>
        <w:spacing w:before="227" w:line="304" w:lineRule="auto"/>
        <w:ind w:left="898" w:right="826" w:hanging="11"/>
      </w:pPr>
      <w:r>
        <w:rPr>
          <w:color w:val="333333"/>
          <w:w w:val="110"/>
        </w:rPr>
        <w:t>Section</w:t>
      </w:r>
      <w:r>
        <w:rPr>
          <w:color w:val="333333"/>
          <w:spacing w:val="-16"/>
          <w:w w:val="110"/>
        </w:rPr>
        <w:t xml:space="preserve"> </w:t>
      </w:r>
      <w:r>
        <w:rPr>
          <w:color w:val="333333"/>
          <w:w w:val="110"/>
        </w:rPr>
        <w:t>1.</w:t>
      </w:r>
      <w:r>
        <w:rPr>
          <w:color w:val="333333"/>
          <w:spacing w:val="-6"/>
          <w:w w:val="110"/>
        </w:rPr>
        <w:t xml:space="preserve"> </w:t>
      </w:r>
      <w:r>
        <w:rPr>
          <w:color w:val="333333"/>
          <w:w w:val="110"/>
        </w:rPr>
        <w:t>DEFINITIONS.</w:t>
      </w:r>
      <w:r>
        <w:rPr>
          <w:color w:val="333333"/>
          <w:spacing w:val="-3"/>
          <w:w w:val="110"/>
        </w:rPr>
        <w:t xml:space="preserve"> </w:t>
      </w:r>
      <w:r>
        <w:rPr>
          <w:color w:val="333333"/>
          <w:w w:val="110"/>
        </w:rPr>
        <w:t>As</w:t>
      </w:r>
      <w:r>
        <w:rPr>
          <w:color w:val="333333"/>
          <w:spacing w:val="-10"/>
          <w:w w:val="110"/>
        </w:rPr>
        <w:t xml:space="preserve"> </w:t>
      </w:r>
      <w:r>
        <w:rPr>
          <w:color w:val="333333"/>
          <w:w w:val="110"/>
        </w:rPr>
        <w:t>used in</w:t>
      </w:r>
      <w:r>
        <w:rPr>
          <w:color w:val="333333"/>
          <w:spacing w:val="-8"/>
          <w:w w:val="110"/>
        </w:rPr>
        <w:t xml:space="preserve"> </w:t>
      </w:r>
      <w:r>
        <w:rPr>
          <w:color w:val="333333"/>
          <w:w w:val="110"/>
        </w:rPr>
        <w:t>this</w:t>
      </w:r>
      <w:r>
        <w:rPr>
          <w:color w:val="333333"/>
          <w:spacing w:val="-8"/>
          <w:w w:val="110"/>
        </w:rPr>
        <w:t xml:space="preserve"> </w:t>
      </w:r>
      <w:r>
        <w:rPr>
          <w:color w:val="333333"/>
          <w:w w:val="110"/>
        </w:rPr>
        <w:t>ordinance, the following words</w:t>
      </w:r>
      <w:r>
        <w:rPr>
          <w:color w:val="333333"/>
          <w:spacing w:val="-4"/>
          <w:w w:val="110"/>
        </w:rPr>
        <w:t xml:space="preserve"> </w:t>
      </w:r>
      <w:r>
        <w:rPr>
          <w:color w:val="333333"/>
          <w:w w:val="110"/>
        </w:rPr>
        <w:t>and phrases</w:t>
      </w:r>
      <w:r>
        <w:rPr>
          <w:color w:val="333333"/>
          <w:spacing w:val="-3"/>
          <w:w w:val="110"/>
        </w:rPr>
        <w:t xml:space="preserve"> </w:t>
      </w:r>
      <w:r>
        <w:rPr>
          <w:color w:val="333333"/>
          <w:w w:val="110"/>
        </w:rPr>
        <w:t>shall</w:t>
      </w:r>
      <w:r>
        <w:rPr>
          <w:color w:val="333333"/>
          <w:spacing w:val="-9"/>
          <w:w w:val="110"/>
        </w:rPr>
        <w:t xml:space="preserve"> </w:t>
      </w:r>
      <w:r>
        <w:rPr>
          <w:color w:val="333333"/>
          <w:w w:val="110"/>
        </w:rPr>
        <w:t>have</w:t>
      </w:r>
      <w:r>
        <w:rPr>
          <w:color w:val="333333"/>
          <w:spacing w:val="-3"/>
          <w:w w:val="110"/>
        </w:rPr>
        <w:t xml:space="preserve"> </w:t>
      </w:r>
      <w:r>
        <w:rPr>
          <w:color w:val="333333"/>
          <w:w w:val="110"/>
        </w:rPr>
        <w:t xml:space="preserve">the </w:t>
      </w:r>
      <w:proofErr w:type="gramStart"/>
      <w:r>
        <w:rPr>
          <w:color w:val="333333"/>
          <w:w w:val="110"/>
        </w:rPr>
        <w:t>meanings respectively</w:t>
      </w:r>
      <w:proofErr w:type="gramEnd"/>
      <w:r>
        <w:rPr>
          <w:color w:val="333333"/>
          <w:w w:val="110"/>
        </w:rPr>
        <w:t xml:space="preserve"> ascribed to them in</w:t>
      </w:r>
      <w:r>
        <w:rPr>
          <w:color w:val="333333"/>
          <w:spacing w:val="-3"/>
          <w:w w:val="110"/>
        </w:rPr>
        <w:t xml:space="preserve"> </w:t>
      </w:r>
      <w:r>
        <w:rPr>
          <w:color w:val="333333"/>
          <w:w w:val="110"/>
        </w:rPr>
        <w:t>this</w:t>
      </w:r>
      <w:r>
        <w:rPr>
          <w:color w:val="333333"/>
          <w:spacing w:val="-6"/>
          <w:w w:val="110"/>
        </w:rPr>
        <w:t xml:space="preserve"> </w:t>
      </w:r>
      <w:r>
        <w:rPr>
          <w:color w:val="333333"/>
          <w:w w:val="110"/>
        </w:rPr>
        <w:t>section, except when the</w:t>
      </w:r>
      <w:r>
        <w:rPr>
          <w:color w:val="333333"/>
          <w:spacing w:val="-10"/>
          <w:w w:val="110"/>
        </w:rPr>
        <w:t xml:space="preserve"> </w:t>
      </w:r>
      <w:r>
        <w:rPr>
          <w:color w:val="333333"/>
          <w:w w:val="110"/>
        </w:rPr>
        <w:t>context requires otherwise.</w:t>
      </w:r>
    </w:p>
    <w:p w14:paraId="52947727" w14:textId="77777777" w:rsidR="0045168A" w:rsidRDefault="004667B2">
      <w:pPr>
        <w:pStyle w:val="ListParagraph"/>
        <w:numPr>
          <w:ilvl w:val="0"/>
          <w:numId w:val="5"/>
        </w:numPr>
        <w:tabs>
          <w:tab w:val="left" w:pos="1970"/>
          <w:tab w:val="left" w:pos="1973"/>
        </w:tabs>
        <w:spacing w:before="161" w:line="302" w:lineRule="auto"/>
        <w:ind w:right="986" w:hanging="356"/>
        <w:rPr>
          <w:sz w:val="20"/>
        </w:rPr>
      </w:pPr>
      <w:r>
        <w:rPr>
          <w:color w:val="333333"/>
          <w:w w:val="110"/>
          <w:sz w:val="20"/>
        </w:rPr>
        <w:t>"All-terrain vehicle" means any motorized non-highway vehicle</w:t>
      </w:r>
      <w:r>
        <w:rPr>
          <w:color w:val="333333"/>
          <w:spacing w:val="-9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50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inches or less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 width, having a dry weight of 1,500 pounds or less, traveling on three or more nonhighway tires, and</w:t>
      </w:r>
      <w:r>
        <w:rPr>
          <w:color w:val="333333"/>
          <w:spacing w:val="4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having a seat to be</w:t>
      </w:r>
      <w:r>
        <w:rPr>
          <w:color w:val="333333"/>
          <w:spacing w:val="-1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straddled</w:t>
      </w:r>
      <w:r>
        <w:rPr>
          <w:color w:val="333333"/>
          <w:spacing w:val="3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by the operator. As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used in this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 xml:space="preserve">subsection, </w:t>
      </w:r>
      <w:r>
        <w:rPr>
          <w:color w:val="464646"/>
          <w:w w:val="110"/>
          <w:sz w:val="20"/>
        </w:rPr>
        <w:t xml:space="preserve">"nonhighway </w:t>
      </w:r>
      <w:r>
        <w:rPr>
          <w:color w:val="333333"/>
          <w:w w:val="110"/>
          <w:sz w:val="20"/>
        </w:rPr>
        <w:t>tire" means any pneumatic tire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six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inches or more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 xml:space="preserve">width designed for use on wheels with rim diameter of 14 </w:t>
      </w:r>
      <w:proofErr w:type="gramStart"/>
      <w:r>
        <w:rPr>
          <w:color w:val="333333"/>
          <w:w w:val="110"/>
          <w:sz w:val="20"/>
        </w:rPr>
        <w:t>inches more or less</w:t>
      </w:r>
      <w:proofErr w:type="gramEnd"/>
      <w:r>
        <w:rPr>
          <w:color w:val="333333"/>
          <w:w w:val="110"/>
          <w:sz w:val="20"/>
        </w:rPr>
        <w:t>.</w:t>
      </w:r>
    </w:p>
    <w:p w14:paraId="24ABF567" w14:textId="77777777" w:rsidR="0045168A" w:rsidRDefault="004667B2">
      <w:pPr>
        <w:pStyle w:val="ListParagraph"/>
        <w:numPr>
          <w:ilvl w:val="0"/>
          <w:numId w:val="5"/>
        </w:numPr>
        <w:tabs>
          <w:tab w:val="left" w:pos="1973"/>
        </w:tabs>
        <w:spacing w:before="7"/>
        <w:ind w:left="1973" w:hanging="361"/>
        <w:rPr>
          <w:sz w:val="20"/>
        </w:rPr>
      </w:pPr>
      <w:r>
        <w:rPr>
          <w:color w:val="333333"/>
          <w:w w:val="110"/>
          <w:sz w:val="20"/>
        </w:rPr>
        <w:t>"Calendar</w:t>
      </w:r>
      <w:r>
        <w:rPr>
          <w:color w:val="333333"/>
          <w:spacing w:val="5"/>
          <w:w w:val="110"/>
          <w:sz w:val="20"/>
        </w:rPr>
        <w:t xml:space="preserve"> </w:t>
      </w:r>
      <w:proofErr w:type="gramStart"/>
      <w:r>
        <w:rPr>
          <w:color w:val="333333"/>
          <w:w w:val="110"/>
          <w:sz w:val="20"/>
        </w:rPr>
        <w:t>Year''</w:t>
      </w:r>
      <w:proofErr w:type="gramEnd"/>
      <w:r>
        <w:rPr>
          <w:color w:val="333333"/>
          <w:spacing w:val="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means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January</w:t>
      </w:r>
      <w:r>
        <w:rPr>
          <w:color w:val="333333"/>
          <w:spacing w:val="-1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1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to</w:t>
      </w:r>
      <w:r>
        <w:rPr>
          <w:color w:val="333333"/>
          <w:spacing w:val="-1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December</w:t>
      </w:r>
      <w:r>
        <w:rPr>
          <w:color w:val="333333"/>
          <w:spacing w:val="1"/>
          <w:w w:val="110"/>
          <w:sz w:val="20"/>
        </w:rPr>
        <w:t xml:space="preserve"> </w:t>
      </w:r>
      <w:r>
        <w:rPr>
          <w:color w:val="333333"/>
          <w:spacing w:val="-5"/>
          <w:w w:val="110"/>
          <w:sz w:val="20"/>
        </w:rPr>
        <w:t>31.</w:t>
      </w:r>
    </w:p>
    <w:p w14:paraId="73F228E9" w14:textId="77777777" w:rsidR="0045168A" w:rsidRDefault="004667B2">
      <w:pPr>
        <w:pStyle w:val="ListParagraph"/>
        <w:numPr>
          <w:ilvl w:val="0"/>
          <w:numId w:val="5"/>
        </w:numPr>
        <w:tabs>
          <w:tab w:val="left" w:pos="1973"/>
          <w:tab w:val="left" w:pos="1975"/>
        </w:tabs>
        <w:spacing w:before="63" w:line="304" w:lineRule="auto"/>
        <w:ind w:left="1975" w:right="941" w:hanging="366"/>
        <w:rPr>
          <w:sz w:val="20"/>
        </w:rPr>
      </w:pPr>
      <w:r>
        <w:rPr>
          <w:color w:val="333333"/>
          <w:w w:val="110"/>
          <w:sz w:val="20"/>
        </w:rPr>
        <w:t>"Golf cart" means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 motor vehicle that has not less than three (3) wheels in contact with the ground, an unladen weight or not more than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1,800 pounds, is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designed</w:t>
      </w:r>
      <w:r>
        <w:rPr>
          <w:color w:val="333333"/>
          <w:spacing w:val="2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to be operated at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not more than 25 miles per hour and is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designed</w:t>
      </w:r>
      <w:r>
        <w:rPr>
          <w:color w:val="333333"/>
          <w:spacing w:val="29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to carry not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 xml:space="preserve">more than four </w:t>
      </w:r>
      <w:proofErr w:type="gramStart"/>
      <w:r>
        <w:rPr>
          <w:color w:val="333333"/>
          <w:w w:val="110"/>
          <w:sz w:val="20"/>
        </w:rPr>
        <w:t>persons</w:t>
      </w:r>
      <w:proofErr w:type="gramEnd"/>
      <w:r>
        <w:rPr>
          <w:color w:val="333333"/>
          <w:w w:val="110"/>
          <w:sz w:val="20"/>
        </w:rPr>
        <w:t>, including the driver.</w:t>
      </w:r>
    </w:p>
    <w:p w14:paraId="2C187133" w14:textId="77777777" w:rsidR="0045168A" w:rsidRDefault="004667B2">
      <w:pPr>
        <w:pStyle w:val="ListParagraph"/>
        <w:numPr>
          <w:ilvl w:val="0"/>
          <w:numId w:val="5"/>
        </w:numPr>
        <w:tabs>
          <w:tab w:val="left" w:pos="1965"/>
          <w:tab w:val="left" w:pos="1972"/>
        </w:tabs>
        <w:spacing w:line="302" w:lineRule="auto"/>
        <w:ind w:left="1965" w:right="841" w:hanging="351"/>
        <w:rPr>
          <w:sz w:val="20"/>
        </w:rPr>
      </w:pPr>
      <w:r>
        <w:rPr>
          <w:color w:val="333333"/>
          <w:w w:val="110"/>
          <w:sz w:val="20"/>
        </w:rPr>
        <w:t>"Micro utility truck" means any motor</w:t>
      </w:r>
      <w:r>
        <w:rPr>
          <w:color w:val="333333"/>
          <w:spacing w:val="2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vehicle which is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not less than 48</w:t>
      </w:r>
      <w:r>
        <w:rPr>
          <w:color w:val="333333"/>
          <w:spacing w:val="-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inches in width, has an</w:t>
      </w:r>
      <w:r>
        <w:rPr>
          <w:color w:val="333333"/>
          <w:spacing w:val="-1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overall length, including the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bumper, of not</w:t>
      </w:r>
      <w:r>
        <w:rPr>
          <w:color w:val="333333"/>
          <w:spacing w:val="4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more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than</w:t>
      </w:r>
      <w:r>
        <w:rPr>
          <w:color w:val="333333"/>
          <w:spacing w:val="-1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160</w:t>
      </w:r>
      <w:r>
        <w:rPr>
          <w:color w:val="333333"/>
          <w:spacing w:val="-9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inches, has an unladen weight, including fuel and fluids, or more than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1,500 pounds, can exceed 40 miles per hour as originally manufactured and is</w:t>
      </w:r>
      <w:r>
        <w:rPr>
          <w:color w:val="333333"/>
          <w:spacing w:val="-7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manufactured</w:t>
      </w:r>
      <w:r>
        <w:rPr>
          <w:color w:val="333333"/>
          <w:spacing w:val="27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with a metal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cab.</w:t>
      </w:r>
      <w:r>
        <w:rPr>
          <w:color w:val="333333"/>
          <w:spacing w:val="-8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"Micro utility truck" does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not include a work site utility vehicle.</w:t>
      </w:r>
    </w:p>
    <w:p w14:paraId="40BB836D" w14:textId="77777777" w:rsidR="0045168A" w:rsidRDefault="004667B2">
      <w:pPr>
        <w:pStyle w:val="ListParagraph"/>
        <w:numPr>
          <w:ilvl w:val="0"/>
          <w:numId w:val="5"/>
        </w:numPr>
        <w:tabs>
          <w:tab w:val="left" w:pos="1965"/>
        </w:tabs>
        <w:spacing w:before="7" w:line="304" w:lineRule="auto"/>
        <w:ind w:left="1965" w:right="1412" w:hanging="361"/>
        <w:rPr>
          <w:sz w:val="20"/>
        </w:rPr>
      </w:pPr>
      <w:r>
        <w:rPr>
          <w:color w:val="333333"/>
          <w:w w:val="110"/>
          <w:sz w:val="20"/>
        </w:rPr>
        <w:t>"Slow-moving</w:t>
      </w:r>
      <w:r>
        <w:rPr>
          <w:color w:val="333333"/>
          <w:spacing w:val="-8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vehicle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emblem"</w:t>
      </w:r>
      <w:r>
        <w:rPr>
          <w:color w:val="333333"/>
          <w:spacing w:val="-1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has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the</w:t>
      </w:r>
      <w:r>
        <w:rPr>
          <w:color w:val="333333"/>
          <w:spacing w:val="-1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same</w:t>
      </w:r>
      <w:r>
        <w:rPr>
          <w:color w:val="333333"/>
          <w:spacing w:val="-1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meaning</w:t>
      </w:r>
      <w:r>
        <w:rPr>
          <w:color w:val="333333"/>
          <w:spacing w:val="-9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as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contained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</w:t>
      </w:r>
      <w:r>
        <w:rPr>
          <w:color w:val="333333"/>
          <w:spacing w:val="-8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KSA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8-1717,</w:t>
      </w:r>
      <w:r>
        <w:rPr>
          <w:color w:val="333333"/>
          <w:spacing w:val="-9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and amendments thereto.</w:t>
      </w:r>
    </w:p>
    <w:p w14:paraId="74ADB487" w14:textId="77777777" w:rsidR="0045168A" w:rsidRDefault="004667B2">
      <w:pPr>
        <w:pStyle w:val="ListParagraph"/>
        <w:numPr>
          <w:ilvl w:val="0"/>
          <w:numId w:val="5"/>
        </w:numPr>
        <w:tabs>
          <w:tab w:val="left" w:pos="1957"/>
          <w:tab w:val="left" w:pos="1969"/>
        </w:tabs>
        <w:spacing w:line="304" w:lineRule="auto"/>
        <w:ind w:left="1957" w:right="1100" w:hanging="354"/>
        <w:rPr>
          <w:sz w:val="20"/>
        </w:rPr>
      </w:pPr>
      <w:r>
        <w:rPr>
          <w:color w:val="333333"/>
          <w:w w:val="110"/>
          <w:sz w:val="20"/>
        </w:rPr>
        <w:t>"Special</w:t>
      </w:r>
      <w:r>
        <w:rPr>
          <w:color w:val="333333"/>
          <w:spacing w:val="1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purpose vehicle"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means</w:t>
      </w:r>
      <w:r>
        <w:rPr>
          <w:color w:val="333333"/>
          <w:spacing w:val="-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all-terrain vehicle,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golf cart,</w:t>
      </w:r>
      <w:r>
        <w:rPr>
          <w:color w:val="333333"/>
          <w:spacing w:val="-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micro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utility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truck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and work­ site utility vehicle, either individually or collectively.</w:t>
      </w:r>
    </w:p>
    <w:p w14:paraId="46F38745" w14:textId="77777777" w:rsidR="0045168A" w:rsidRDefault="004667B2">
      <w:pPr>
        <w:pStyle w:val="ListParagraph"/>
        <w:numPr>
          <w:ilvl w:val="0"/>
          <w:numId w:val="5"/>
        </w:numPr>
        <w:tabs>
          <w:tab w:val="left" w:pos="1961"/>
          <w:tab w:val="left" w:pos="1964"/>
        </w:tabs>
        <w:spacing w:line="304" w:lineRule="auto"/>
        <w:ind w:left="1961" w:right="858"/>
        <w:rPr>
          <w:sz w:val="20"/>
        </w:rPr>
      </w:pPr>
      <w:r>
        <w:rPr>
          <w:color w:val="333333"/>
          <w:w w:val="110"/>
          <w:sz w:val="20"/>
        </w:rPr>
        <w:t>"Work-site utility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vehicle" means</w:t>
      </w:r>
      <w:r>
        <w:rPr>
          <w:color w:val="333333"/>
          <w:spacing w:val="-7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any motor vehicle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which</w:t>
      </w:r>
      <w:r>
        <w:rPr>
          <w:color w:val="333333"/>
          <w:spacing w:val="-7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is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not less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than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48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inches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width, has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an overall length, including the bumper, of not</w:t>
      </w:r>
      <w:r>
        <w:rPr>
          <w:color w:val="333333"/>
          <w:spacing w:val="4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more than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135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inches, has an unladen weight,</w:t>
      </w:r>
      <w:r>
        <w:rPr>
          <w:color w:val="333333"/>
          <w:spacing w:val="2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including fuel and</w:t>
      </w:r>
      <w:r>
        <w:rPr>
          <w:color w:val="333333"/>
          <w:spacing w:val="3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fluids,</w:t>
      </w:r>
      <w:r>
        <w:rPr>
          <w:color w:val="333333"/>
          <w:spacing w:val="2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or more</w:t>
      </w:r>
      <w:r>
        <w:rPr>
          <w:color w:val="333333"/>
          <w:spacing w:val="19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than 800 pounds and</w:t>
      </w:r>
      <w:r>
        <w:rPr>
          <w:color w:val="333333"/>
          <w:spacing w:val="2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is equipped</w:t>
      </w:r>
      <w:r>
        <w:rPr>
          <w:color w:val="333333"/>
          <w:spacing w:val="3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with</w:t>
      </w:r>
      <w:r>
        <w:rPr>
          <w:color w:val="333333"/>
          <w:spacing w:val="19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four</w:t>
      </w:r>
      <w:r>
        <w:rPr>
          <w:color w:val="333333"/>
          <w:spacing w:val="1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or more low pressure tires, a steering wheel and</w:t>
      </w:r>
      <w:r>
        <w:rPr>
          <w:color w:val="333333"/>
          <w:spacing w:val="38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bench or bucket type seating allowing at least two people to sit side-by-side, and may be equipped with a bed or cargo box for hauling materials. "Work-site utility vehicle" does not include a micro utility truck.</w:t>
      </w:r>
    </w:p>
    <w:p w14:paraId="07992F06" w14:textId="77777777" w:rsidR="0045168A" w:rsidRDefault="004667B2">
      <w:pPr>
        <w:pStyle w:val="BodyText"/>
        <w:spacing w:before="160" w:line="300" w:lineRule="auto"/>
        <w:ind w:left="883" w:right="888" w:hanging="10"/>
      </w:pPr>
      <w:r>
        <w:rPr>
          <w:color w:val="333333"/>
          <w:spacing w:val="-2"/>
          <w:w w:val="105"/>
        </w:rPr>
        <w:t>Section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2: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OPERATIONS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OF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SPECIAL PURPOSE VEHICLES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spacing w:val="-2"/>
          <w:w w:val="105"/>
        </w:rPr>
        <w:t>ON</w:t>
      </w:r>
      <w:r>
        <w:rPr>
          <w:color w:val="333333"/>
          <w:spacing w:val="10"/>
          <w:w w:val="105"/>
        </w:rPr>
        <w:t xml:space="preserve"> </w:t>
      </w:r>
      <w:r>
        <w:rPr>
          <w:color w:val="333333"/>
          <w:spacing w:val="-2"/>
          <w:w w:val="105"/>
        </w:rPr>
        <w:t>CITY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STREETS,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SPECIAL </w:t>
      </w:r>
      <w:r>
        <w:rPr>
          <w:color w:val="333333"/>
          <w:w w:val="105"/>
        </w:rPr>
        <w:t>CONDITIONS AND RESTRICTIONS OR OPERATIONS.</w:t>
      </w:r>
    </w:p>
    <w:p w14:paraId="1AAD9B33" w14:textId="77777777" w:rsidR="0045168A" w:rsidRDefault="004667B2">
      <w:pPr>
        <w:pStyle w:val="ListParagraph"/>
        <w:numPr>
          <w:ilvl w:val="0"/>
          <w:numId w:val="4"/>
        </w:numPr>
        <w:tabs>
          <w:tab w:val="left" w:pos="1956"/>
        </w:tabs>
        <w:spacing w:before="165" w:line="300" w:lineRule="auto"/>
        <w:ind w:right="1291"/>
        <w:rPr>
          <w:color w:val="333333"/>
          <w:sz w:val="20"/>
        </w:rPr>
      </w:pPr>
      <w:r>
        <w:rPr>
          <w:color w:val="333333"/>
          <w:w w:val="110"/>
          <w:sz w:val="20"/>
          <w:u w:val="thick" w:color="333333"/>
        </w:rPr>
        <w:t>All-terrain vehicles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shall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not</w:t>
      </w:r>
      <w:r>
        <w:rPr>
          <w:color w:val="333333"/>
          <w:spacing w:val="-1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be</w:t>
      </w:r>
      <w:r>
        <w:rPr>
          <w:color w:val="333333"/>
          <w:spacing w:val="-9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operated upon public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highways, streets, roads and alleys within the corporate limits of the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city of Ellinwood, Kansas.</w:t>
      </w:r>
    </w:p>
    <w:p w14:paraId="1127B8D7" w14:textId="77777777" w:rsidR="0045168A" w:rsidRDefault="0045168A">
      <w:pPr>
        <w:spacing w:line="300" w:lineRule="auto"/>
        <w:rPr>
          <w:sz w:val="20"/>
        </w:rPr>
        <w:sectPr w:rsidR="0045168A">
          <w:type w:val="continuous"/>
          <w:pgSz w:w="12240" w:h="15840"/>
          <w:pgMar w:top="1420" w:right="680" w:bottom="280" w:left="460" w:header="720" w:footer="720" w:gutter="0"/>
          <w:cols w:space="720"/>
        </w:sectPr>
      </w:pPr>
    </w:p>
    <w:p w14:paraId="3BEAC442" w14:textId="77777777" w:rsidR="0045168A" w:rsidRDefault="004667B2">
      <w:pPr>
        <w:pStyle w:val="ListParagraph"/>
        <w:numPr>
          <w:ilvl w:val="0"/>
          <w:numId w:val="4"/>
        </w:numPr>
        <w:tabs>
          <w:tab w:val="left" w:pos="1994"/>
        </w:tabs>
        <w:spacing w:before="65" w:line="300" w:lineRule="auto"/>
        <w:ind w:left="1994" w:right="1635" w:hanging="368"/>
        <w:rPr>
          <w:color w:val="343434"/>
          <w:sz w:val="20"/>
        </w:rPr>
      </w:pPr>
      <w:r>
        <w:rPr>
          <w:color w:val="343434"/>
          <w:w w:val="110"/>
          <w:sz w:val="20"/>
          <w:u w:val="thick" w:color="343434"/>
        </w:rPr>
        <w:lastRenderedPageBreak/>
        <w:t>Golf carts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may be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operated upon public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highways,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streets, road and alley within the corporate limits in the city under the following conditions:</w:t>
      </w:r>
    </w:p>
    <w:p w14:paraId="3877DBA3" w14:textId="77777777" w:rsidR="0045168A" w:rsidRDefault="004667B2">
      <w:pPr>
        <w:pStyle w:val="ListParagraph"/>
        <w:numPr>
          <w:ilvl w:val="1"/>
          <w:numId w:val="4"/>
        </w:numPr>
        <w:tabs>
          <w:tab w:val="left" w:pos="2730"/>
          <w:tab w:val="left" w:pos="2739"/>
        </w:tabs>
        <w:spacing w:before="6" w:line="304" w:lineRule="auto"/>
        <w:ind w:left="2730" w:right="1147" w:hanging="378"/>
        <w:rPr>
          <w:color w:val="343434"/>
          <w:sz w:val="20"/>
        </w:rPr>
      </w:pPr>
      <w:r>
        <w:rPr>
          <w:color w:val="343434"/>
          <w:w w:val="110"/>
          <w:sz w:val="20"/>
        </w:rPr>
        <w:t>No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golf cart may be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operated upon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any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public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 xml:space="preserve">highways, streets, roads and alleys with a posted speed limit </w:t>
      </w:r>
      <w:proofErr w:type="gramStart"/>
      <w:r>
        <w:rPr>
          <w:color w:val="343434"/>
          <w:w w:val="110"/>
          <w:sz w:val="20"/>
        </w:rPr>
        <w:t>in excess of</w:t>
      </w:r>
      <w:proofErr w:type="gramEnd"/>
      <w:r>
        <w:rPr>
          <w:color w:val="343434"/>
          <w:w w:val="110"/>
          <w:sz w:val="20"/>
        </w:rPr>
        <w:t xml:space="preserve"> 30 miles per hour.</w:t>
      </w:r>
    </w:p>
    <w:p w14:paraId="6931D6E0" w14:textId="77777777" w:rsidR="0045168A" w:rsidRDefault="004667B2">
      <w:pPr>
        <w:pStyle w:val="ListParagraph"/>
        <w:numPr>
          <w:ilvl w:val="1"/>
          <w:numId w:val="4"/>
        </w:numPr>
        <w:tabs>
          <w:tab w:val="left" w:pos="2729"/>
          <w:tab w:val="left" w:pos="2739"/>
        </w:tabs>
        <w:spacing w:line="304" w:lineRule="auto"/>
        <w:ind w:left="2729" w:right="880" w:hanging="368"/>
        <w:rPr>
          <w:color w:val="343434"/>
          <w:sz w:val="20"/>
        </w:rPr>
      </w:pPr>
      <w:r>
        <w:rPr>
          <w:color w:val="343434"/>
          <w:w w:val="110"/>
          <w:sz w:val="20"/>
        </w:rPr>
        <w:t>No golf cart shall be operated on any interstate highway, federal highway or state highway; provided, however, that the provisions of this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subsection shall not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prohibit a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golf cart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from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crossing a federal or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state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highway with a posted speed limit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greater than 30 miles per hour.</w:t>
      </w:r>
    </w:p>
    <w:p w14:paraId="380D4756" w14:textId="77777777" w:rsidR="0045168A" w:rsidRDefault="004667B2">
      <w:pPr>
        <w:pStyle w:val="ListParagraph"/>
        <w:numPr>
          <w:ilvl w:val="1"/>
          <w:numId w:val="4"/>
        </w:numPr>
        <w:tabs>
          <w:tab w:val="left" w:pos="2722"/>
          <w:tab w:val="left" w:pos="2739"/>
        </w:tabs>
        <w:spacing w:before="2" w:line="304" w:lineRule="auto"/>
        <w:ind w:left="2722" w:right="1058" w:hanging="364"/>
        <w:rPr>
          <w:color w:val="343434"/>
          <w:sz w:val="20"/>
        </w:rPr>
      </w:pPr>
      <w:r>
        <w:rPr>
          <w:color w:val="343434"/>
          <w:w w:val="110"/>
          <w:sz w:val="20"/>
        </w:rPr>
        <w:t>No golf cart shall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operated on</w:t>
      </w:r>
      <w:r>
        <w:rPr>
          <w:color w:val="343434"/>
          <w:spacing w:val="-1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any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public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highway, street, road or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alley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between sunset and sunrise.</w:t>
      </w:r>
    </w:p>
    <w:p w14:paraId="707680A9" w14:textId="77777777" w:rsidR="0045168A" w:rsidRDefault="004667B2">
      <w:pPr>
        <w:pStyle w:val="ListParagraph"/>
        <w:numPr>
          <w:ilvl w:val="1"/>
          <w:numId w:val="4"/>
        </w:numPr>
        <w:tabs>
          <w:tab w:val="left" w:pos="2727"/>
          <w:tab w:val="left" w:pos="2730"/>
        </w:tabs>
        <w:spacing w:before="2" w:line="304" w:lineRule="auto"/>
        <w:ind w:left="2730" w:right="981" w:hanging="372"/>
        <w:rPr>
          <w:color w:val="343434"/>
          <w:sz w:val="20"/>
        </w:rPr>
      </w:pPr>
      <w:r>
        <w:rPr>
          <w:color w:val="343434"/>
          <w:w w:val="110"/>
          <w:sz w:val="20"/>
        </w:rPr>
        <w:t>It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shall be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illegal to operate a golf cart on any public highway, street, road or alley within the corporate limits of the</w:t>
      </w:r>
      <w:r>
        <w:rPr>
          <w:color w:val="343434"/>
          <w:spacing w:val="39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 xml:space="preserve">city unless such vehicle displays a </w:t>
      </w:r>
      <w:proofErr w:type="gramStart"/>
      <w:r>
        <w:rPr>
          <w:color w:val="343434"/>
          <w:w w:val="110"/>
          <w:sz w:val="20"/>
        </w:rPr>
        <w:t>slow moving</w:t>
      </w:r>
      <w:proofErr w:type="gramEnd"/>
      <w:r>
        <w:rPr>
          <w:color w:val="343434"/>
          <w:w w:val="110"/>
          <w:sz w:val="20"/>
        </w:rPr>
        <w:t xml:space="preserve"> vehicle</w:t>
      </w:r>
      <w:r>
        <w:rPr>
          <w:color w:val="343434"/>
          <w:spacing w:val="-1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emblem</w:t>
      </w:r>
      <w:r>
        <w:rPr>
          <w:color w:val="343434"/>
          <w:spacing w:val="-1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on</w:t>
      </w:r>
      <w:r>
        <w:rPr>
          <w:color w:val="343434"/>
          <w:spacing w:val="-1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the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rear</w:t>
      </w:r>
      <w:r>
        <w:rPr>
          <w:color w:val="343434"/>
          <w:spacing w:val="-1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of the</w:t>
      </w:r>
      <w:r>
        <w:rPr>
          <w:color w:val="343434"/>
          <w:spacing w:val="1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vehicle;</w:t>
      </w:r>
      <w:r>
        <w:rPr>
          <w:color w:val="343434"/>
          <w:spacing w:val="-1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the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slow-moving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vehicle</w:t>
      </w:r>
      <w:r>
        <w:rPr>
          <w:color w:val="343434"/>
          <w:spacing w:val="-1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emblem</w:t>
      </w:r>
      <w:r>
        <w:rPr>
          <w:color w:val="343434"/>
          <w:spacing w:val="-1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shall</w:t>
      </w:r>
      <w:r>
        <w:rPr>
          <w:color w:val="343434"/>
          <w:spacing w:val="-1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 mounted and displayed in</w:t>
      </w:r>
      <w:r>
        <w:rPr>
          <w:color w:val="343434"/>
          <w:spacing w:val="-9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compliance with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KSA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8-1717, and</w:t>
      </w:r>
      <w:r>
        <w:rPr>
          <w:color w:val="343434"/>
          <w:spacing w:val="4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amendments thereof.</w:t>
      </w:r>
    </w:p>
    <w:p w14:paraId="0D32CC1C" w14:textId="77777777" w:rsidR="0045168A" w:rsidRDefault="004667B2">
      <w:pPr>
        <w:pStyle w:val="ListParagraph"/>
        <w:numPr>
          <w:ilvl w:val="1"/>
          <w:numId w:val="4"/>
        </w:numPr>
        <w:tabs>
          <w:tab w:val="left" w:pos="2734"/>
        </w:tabs>
        <w:spacing w:line="229" w:lineRule="exact"/>
        <w:ind w:left="2734"/>
        <w:rPr>
          <w:color w:val="343434"/>
          <w:sz w:val="20"/>
        </w:rPr>
      </w:pPr>
      <w:r>
        <w:rPr>
          <w:color w:val="343434"/>
          <w:w w:val="110"/>
          <w:sz w:val="20"/>
        </w:rPr>
        <w:t>No</w:t>
      </w:r>
      <w:r>
        <w:rPr>
          <w:color w:val="343434"/>
          <w:spacing w:val="-1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golf</w:t>
      </w:r>
      <w:r>
        <w:rPr>
          <w:color w:val="343434"/>
          <w:spacing w:val="1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cart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shall</w:t>
      </w:r>
      <w:r>
        <w:rPr>
          <w:color w:val="343434"/>
          <w:spacing w:val="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operated</w:t>
      </w:r>
      <w:r>
        <w:rPr>
          <w:color w:val="343434"/>
          <w:spacing w:val="1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on</w:t>
      </w:r>
      <w:r>
        <w:rPr>
          <w:color w:val="343434"/>
          <w:spacing w:val="-1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any</w:t>
      </w:r>
      <w:r>
        <w:rPr>
          <w:color w:val="343434"/>
          <w:spacing w:val="-12"/>
          <w:w w:val="110"/>
          <w:sz w:val="20"/>
        </w:rPr>
        <w:t xml:space="preserve"> </w:t>
      </w:r>
      <w:r>
        <w:rPr>
          <w:color w:val="343434"/>
          <w:spacing w:val="-2"/>
          <w:w w:val="110"/>
          <w:sz w:val="20"/>
        </w:rPr>
        <w:t>sidewalk.</w:t>
      </w:r>
    </w:p>
    <w:p w14:paraId="70CCF342" w14:textId="77777777" w:rsidR="0045168A" w:rsidRDefault="004667B2">
      <w:pPr>
        <w:pStyle w:val="ListParagraph"/>
        <w:numPr>
          <w:ilvl w:val="1"/>
          <w:numId w:val="4"/>
        </w:numPr>
        <w:tabs>
          <w:tab w:val="left" w:pos="2725"/>
        </w:tabs>
        <w:spacing w:before="63" w:line="304" w:lineRule="auto"/>
        <w:ind w:left="2725" w:right="1385" w:hanging="368"/>
        <w:rPr>
          <w:color w:val="343434"/>
          <w:sz w:val="20"/>
        </w:rPr>
      </w:pPr>
      <w:r>
        <w:rPr>
          <w:color w:val="343434"/>
          <w:w w:val="110"/>
          <w:sz w:val="20"/>
        </w:rPr>
        <w:t>All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golf carts</w:t>
      </w:r>
      <w:r>
        <w:rPr>
          <w:color w:val="343434"/>
          <w:spacing w:val="-1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shall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operated as</w:t>
      </w:r>
      <w:r>
        <w:rPr>
          <w:color w:val="343434"/>
          <w:spacing w:val="-1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far right as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possible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on the street, roadway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or highway and the operator shall, when possible, leave the driving lane free for passing traffic.</w:t>
      </w:r>
    </w:p>
    <w:p w14:paraId="019D27D0" w14:textId="77777777" w:rsidR="0045168A" w:rsidRDefault="004667B2">
      <w:pPr>
        <w:pStyle w:val="ListParagraph"/>
        <w:numPr>
          <w:ilvl w:val="1"/>
          <w:numId w:val="4"/>
        </w:numPr>
        <w:tabs>
          <w:tab w:val="left" w:pos="2720"/>
        </w:tabs>
        <w:spacing w:line="304" w:lineRule="auto"/>
        <w:ind w:left="2720" w:right="876" w:hanging="366"/>
        <w:rPr>
          <w:color w:val="343434"/>
          <w:sz w:val="20"/>
        </w:rPr>
      </w:pPr>
      <w:r>
        <w:rPr>
          <w:color w:val="343434"/>
          <w:w w:val="105"/>
          <w:sz w:val="20"/>
        </w:rPr>
        <w:t>Golf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carts with "rear</w:t>
      </w:r>
      <w:r>
        <w:rPr>
          <w:color w:val="343434"/>
          <w:spacing w:val="25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facing seat(s)" shall be prohibited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from</w:t>
      </w:r>
      <w:r>
        <w:rPr>
          <w:color w:val="343434"/>
          <w:spacing w:val="28"/>
          <w:w w:val="105"/>
          <w:sz w:val="20"/>
        </w:rPr>
        <w:t xml:space="preserve"> </w:t>
      </w:r>
      <w:proofErr w:type="gramStart"/>
      <w:r>
        <w:rPr>
          <w:color w:val="343434"/>
          <w:w w:val="105"/>
          <w:sz w:val="20"/>
        </w:rPr>
        <w:t>use</w:t>
      </w:r>
      <w:proofErr w:type="gramEnd"/>
      <w:r>
        <w:rPr>
          <w:color w:val="343434"/>
          <w:spacing w:val="39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by any</w:t>
      </w:r>
      <w:r>
        <w:rPr>
          <w:color w:val="343434"/>
          <w:spacing w:val="37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passenger(s) unless</w:t>
      </w:r>
      <w:r>
        <w:rPr>
          <w:color w:val="343434"/>
          <w:spacing w:val="3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it</w:t>
      </w:r>
      <w:r>
        <w:rPr>
          <w:color w:val="343434"/>
          <w:spacing w:val="29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is</w:t>
      </w:r>
      <w:r>
        <w:rPr>
          <w:color w:val="343434"/>
          <w:spacing w:val="15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equipped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with</w:t>
      </w:r>
      <w:r>
        <w:rPr>
          <w:color w:val="343434"/>
          <w:spacing w:val="26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seat</w:t>
      </w:r>
      <w:r>
        <w:rPr>
          <w:color w:val="343434"/>
          <w:spacing w:val="24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belts.</w:t>
      </w:r>
      <w:r>
        <w:rPr>
          <w:color w:val="343434"/>
          <w:spacing w:val="23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The</w:t>
      </w:r>
      <w:r>
        <w:rPr>
          <w:color w:val="343434"/>
          <w:spacing w:val="26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maximum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number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of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occupants</w:t>
      </w:r>
      <w:r>
        <w:rPr>
          <w:color w:val="343434"/>
          <w:spacing w:val="3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in</w:t>
      </w:r>
      <w:r>
        <w:rPr>
          <w:color w:val="343434"/>
          <w:spacing w:val="27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a</w:t>
      </w:r>
      <w:r>
        <w:rPr>
          <w:color w:val="343434"/>
          <w:spacing w:val="27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golf cart</w:t>
      </w:r>
      <w:r>
        <w:rPr>
          <w:color w:val="343434"/>
          <w:spacing w:val="22"/>
          <w:w w:val="105"/>
          <w:sz w:val="20"/>
        </w:rPr>
        <w:t xml:space="preserve"> </w:t>
      </w:r>
      <w:proofErr w:type="gramStart"/>
      <w:r>
        <w:rPr>
          <w:color w:val="343434"/>
          <w:w w:val="105"/>
          <w:sz w:val="20"/>
        </w:rPr>
        <w:t>be</w:t>
      </w:r>
      <w:proofErr w:type="gramEnd"/>
      <w:r>
        <w:rPr>
          <w:color w:val="343434"/>
          <w:w w:val="105"/>
          <w:sz w:val="20"/>
        </w:rPr>
        <w:t xml:space="preserve"> limited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to the</w:t>
      </w:r>
      <w:r>
        <w:rPr>
          <w:color w:val="343434"/>
          <w:spacing w:val="39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number</w:t>
      </w:r>
      <w:r>
        <w:rPr>
          <w:color w:val="343434"/>
          <w:spacing w:val="35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of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persons</w:t>
      </w:r>
      <w:r>
        <w:rPr>
          <w:color w:val="343434"/>
          <w:spacing w:val="2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for</w:t>
      </w:r>
      <w:r>
        <w:rPr>
          <w:color w:val="343434"/>
          <w:spacing w:val="25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whom</w:t>
      </w:r>
      <w:r>
        <w:rPr>
          <w:color w:val="343434"/>
          <w:spacing w:val="22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individual seating</w:t>
      </w:r>
      <w:r>
        <w:rPr>
          <w:color w:val="343434"/>
          <w:spacing w:val="2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is installed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and provided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on</w:t>
      </w:r>
      <w:r>
        <w:rPr>
          <w:color w:val="343434"/>
          <w:spacing w:val="27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the</w:t>
      </w:r>
      <w:r>
        <w:rPr>
          <w:color w:val="343434"/>
          <w:spacing w:val="34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golf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cart. The operator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and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all</w:t>
      </w:r>
      <w:r>
        <w:rPr>
          <w:color w:val="343434"/>
          <w:spacing w:val="21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occupants</w:t>
      </w:r>
      <w:r>
        <w:rPr>
          <w:color w:val="343434"/>
          <w:spacing w:val="33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shall</w:t>
      </w:r>
      <w:r>
        <w:rPr>
          <w:color w:val="343434"/>
          <w:spacing w:val="27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be seated</w:t>
      </w:r>
      <w:r>
        <w:rPr>
          <w:color w:val="343434"/>
          <w:spacing w:val="34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in</w:t>
      </w:r>
      <w:r>
        <w:rPr>
          <w:color w:val="343434"/>
          <w:spacing w:val="25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the</w:t>
      </w:r>
      <w:r>
        <w:rPr>
          <w:color w:val="343434"/>
          <w:spacing w:val="24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golf cart and</w:t>
      </w:r>
      <w:r>
        <w:rPr>
          <w:color w:val="343434"/>
          <w:spacing w:val="39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no part of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the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body of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the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operator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or occupants shall extend</w:t>
      </w:r>
      <w:r>
        <w:rPr>
          <w:color w:val="343434"/>
          <w:spacing w:val="34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outside</w:t>
      </w:r>
      <w:r>
        <w:rPr>
          <w:color w:val="343434"/>
          <w:spacing w:val="33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the permitter</w:t>
      </w:r>
      <w:r>
        <w:rPr>
          <w:color w:val="343434"/>
          <w:spacing w:val="39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of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the</w:t>
      </w:r>
      <w:r>
        <w:rPr>
          <w:color w:val="343434"/>
          <w:spacing w:val="8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golf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cart</w:t>
      </w:r>
      <w:r>
        <w:rPr>
          <w:color w:val="343434"/>
          <w:spacing w:val="3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while</w:t>
      </w:r>
      <w:r>
        <w:rPr>
          <w:color w:val="343434"/>
          <w:spacing w:val="27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in</w:t>
      </w:r>
      <w:r>
        <w:rPr>
          <w:color w:val="343434"/>
          <w:spacing w:val="24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motion.</w:t>
      </w:r>
      <w:r>
        <w:rPr>
          <w:color w:val="343434"/>
          <w:spacing w:val="36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No</w:t>
      </w:r>
      <w:r>
        <w:rPr>
          <w:color w:val="343434"/>
          <w:spacing w:val="21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person</w:t>
      </w:r>
      <w:r>
        <w:rPr>
          <w:color w:val="343434"/>
          <w:spacing w:val="2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shall</w:t>
      </w:r>
      <w:r>
        <w:rPr>
          <w:color w:val="343434"/>
          <w:spacing w:val="26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allow</w:t>
      </w:r>
      <w:r>
        <w:rPr>
          <w:color w:val="343434"/>
          <w:spacing w:val="27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another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person, adult</w:t>
      </w:r>
      <w:r>
        <w:rPr>
          <w:color w:val="343434"/>
          <w:spacing w:val="27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or</w:t>
      </w:r>
      <w:r>
        <w:rPr>
          <w:color w:val="343434"/>
          <w:spacing w:val="28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minor,</w:t>
      </w:r>
      <w:r>
        <w:rPr>
          <w:color w:val="343434"/>
          <w:spacing w:val="33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to</w:t>
      </w:r>
      <w:r>
        <w:rPr>
          <w:color w:val="343434"/>
          <w:spacing w:val="25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sit</w:t>
      </w:r>
      <w:r>
        <w:rPr>
          <w:color w:val="343434"/>
          <w:spacing w:val="3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on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the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lap</w:t>
      </w:r>
      <w:r>
        <w:rPr>
          <w:color w:val="343434"/>
          <w:spacing w:val="34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of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another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person</w:t>
      </w:r>
      <w:r>
        <w:rPr>
          <w:color w:val="343434"/>
          <w:spacing w:val="24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occupying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the</w:t>
      </w:r>
      <w:r>
        <w:rPr>
          <w:color w:val="343434"/>
          <w:spacing w:val="37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golf</w:t>
      </w:r>
      <w:r>
        <w:rPr>
          <w:color w:val="343434"/>
          <w:spacing w:val="4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cart.</w:t>
      </w:r>
    </w:p>
    <w:p w14:paraId="050CFB5B" w14:textId="77777777" w:rsidR="0045168A" w:rsidRDefault="004667B2">
      <w:pPr>
        <w:pStyle w:val="ListParagraph"/>
        <w:numPr>
          <w:ilvl w:val="1"/>
          <w:numId w:val="4"/>
        </w:numPr>
        <w:tabs>
          <w:tab w:val="left" w:pos="2720"/>
          <w:tab w:val="left" w:pos="2729"/>
        </w:tabs>
        <w:spacing w:line="304" w:lineRule="auto"/>
        <w:ind w:left="2720" w:right="834" w:hanging="371"/>
        <w:rPr>
          <w:color w:val="343434"/>
          <w:sz w:val="20"/>
        </w:rPr>
      </w:pPr>
      <w:r>
        <w:rPr>
          <w:color w:val="343434"/>
          <w:w w:val="110"/>
          <w:sz w:val="20"/>
        </w:rPr>
        <w:t>Nothing contained in this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section shall confer upon any operator of a golf cart the right to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drive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said golf cart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on private property without first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obtaining the permission of the</w:t>
      </w:r>
      <w:r>
        <w:rPr>
          <w:color w:val="343434"/>
          <w:spacing w:val="4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property owner.</w:t>
      </w:r>
    </w:p>
    <w:p w14:paraId="5E138CA7" w14:textId="77777777" w:rsidR="0045168A" w:rsidRDefault="004667B2">
      <w:pPr>
        <w:pStyle w:val="ListParagraph"/>
        <w:numPr>
          <w:ilvl w:val="1"/>
          <w:numId w:val="4"/>
        </w:numPr>
        <w:tabs>
          <w:tab w:val="left" w:pos="2715"/>
          <w:tab w:val="left" w:pos="2729"/>
        </w:tabs>
        <w:spacing w:line="304" w:lineRule="auto"/>
        <w:ind w:left="2715" w:right="891" w:hanging="367"/>
        <w:rPr>
          <w:color w:val="343434"/>
          <w:sz w:val="20"/>
        </w:rPr>
      </w:pPr>
      <w:r>
        <w:rPr>
          <w:color w:val="343434"/>
          <w:w w:val="110"/>
          <w:sz w:val="20"/>
        </w:rPr>
        <w:t>No golf cart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shall</w:t>
      </w:r>
      <w:r>
        <w:rPr>
          <w:color w:val="343434"/>
          <w:spacing w:val="-1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</w:t>
      </w:r>
      <w:r>
        <w:rPr>
          <w:color w:val="343434"/>
          <w:spacing w:val="-9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operated on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any public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street,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road or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alley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unless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such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golf cart complies with the equipment requirements under KSA Ch.</w:t>
      </w:r>
      <w:r>
        <w:rPr>
          <w:color w:val="343434"/>
          <w:spacing w:val="3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8,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Article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17, and amendments thereto.</w:t>
      </w:r>
    </w:p>
    <w:p w14:paraId="2F07C9A7" w14:textId="77777777" w:rsidR="0045168A" w:rsidRDefault="0045168A">
      <w:pPr>
        <w:pStyle w:val="BodyText"/>
        <w:spacing w:before="52"/>
      </w:pPr>
    </w:p>
    <w:p w14:paraId="58CFE43B" w14:textId="77777777" w:rsidR="0045168A" w:rsidRDefault="004667B2">
      <w:pPr>
        <w:pStyle w:val="ListParagraph"/>
        <w:numPr>
          <w:ilvl w:val="0"/>
          <w:numId w:val="4"/>
        </w:numPr>
        <w:tabs>
          <w:tab w:val="left" w:pos="1980"/>
          <w:tab w:val="left" w:pos="1983"/>
        </w:tabs>
        <w:spacing w:line="304" w:lineRule="auto"/>
        <w:ind w:left="1980" w:right="986" w:hanging="376"/>
        <w:rPr>
          <w:color w:val="343434"/>
          <w:sz w:val="20"/>
        </w:rPr>
      </w:pPr>
      <w:r>
        <w:rPr>
          <w:color w:val="343434"/>
          <w:w w:val="110"/>
          <w:sz w:val="20"/>
          <w:u w:val="thick" w:color="343434"/>
        </w:rPr>
        <w:t xml:space="preserve">Micro </w:t>
      </w:r>
      <w:proofErr w:type="spellStart"/>
      <w:r>
        <w:rPr>
          <w:color w:val="343434"/>
          <w:w w:val="110"/>
          <w:sz w:val="20"/>
          <w:u w:val="thick" w:color="343434"/>
        </w:rPr>
        <w:t>utilitv</w:t>
      </w:r>
      <w:proofErr w:type="spellEnd"/>
      <w:r>
        <w:rPr>
          <w:color w:val="343434"/>
          <w:w w:val="110"/>
          <w:sz w:val="20"/>
          <w:u w:val="thick" w:color="343434"/>
        </w:rPr>
        <w:t xml:space="preserve"> trucks</w:t>
      </w:r>
      <w:r>
        <w:rPr>
          <w:color w:val="343434"/>
          <w:w w:val="110"/>
          <w:sz w:val="20"/>
        </w:rPr>
        <w:t xml:space="preserve"> may be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operated upon public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highways, streets,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roads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and alleys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within the corporate limits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of the</w:t>
      </w:r>
      <w:r>
        <w:rPr>
          <w:color w:val="343434"/>
          <w:spacing w:val="4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city, except as follows:</w:t>
      </w:r>
    </w:p>
    <w:p w14:paraId="3A73A019" w14:textId="77777777" w:rsidR="0045168A" w:rsidRDefault="004667B2">
      <w:pPr>
        <w:pStyle w:val="ListParagraph"/>
        <w:numPr>
          <w:ilvl w:val="1"/>
          <w:numId w:val="4"/>
        </w:numPr>
        <w:tabs>
          <w:tab w:val="left" w:pos="2710"/>
          <w:tab w:val="left" w:pos="2725"/>
        </w:tabs>
        <w:spacing w:before="2" w:line="302" w:lineRule="auto"/>
        <w:ind w:left="2710" w:right="940" w:hanging="377"/>
        <w:rPr>
          <w:color w:val="343434"/>
          <w:sz w:val="20"/>
        </w:rPr>
      </w:pPr>
      <w:r>
        <w:rPr>
          <w:color w:val="343434"/>
          <w:w w:val="110"/>
          <w:sz w:val="20"/>
        </w:rPr>
        <w:t>No micro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utility truck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shall be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operated on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any public highway,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street, road or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alley, unless such truck complies with the equipment requirements under Article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17 of Chapter 8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of the</w:t>
      </w:r>
      <w:r>
        <w:rPr>
          <w:color w:val="343434"/>
          <w:spacing w:val="4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Kansas Statutes Annotated, and amendments thereof.</w:t>
      </w:r>
    </w:p>
    <w:p w14:paraId="00D1B1CF" w14:textId="77777777" w:rsidR="0045168A" w:rsidRDefault="004667B2">
      <w:pPr>
        <w:pStyle w:val="ListParagraph"/>
        <w:numPr>
          <w:ilvl w:val="1"/>
          <w:numId w:val="4"/>
        </w:numPr>
        <w:tabs>
          <w:tab w:val="left" w:pos="2710"/>
          <w:tab w:val="left" w:pos="2718"/>
        </w:tabs>
        <w:spacing w:before="5" w:line="302" w:lineRule="auto"/>
        <w:ind w:left="2710" w:right="978" w:hanging="373"/>
        <w:jc w:val="both"/>
        <w:rPr>
          <w:color w:val="343434"/>
          <w:sz w:val="20"/>
        </w:rPr>
      </w:pPr>
      <w:r>
        <w:rPr>
          <w:color w:val="343434"/>
          <w:w w:val="110"/>
          <w:sz w:val="20"/>
        </w:rPr>
        <w:t>No micro utility truck shall be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operated on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any interstate highway, federal highway or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state</w:t>
      </w:r>
      <w:r>
        <w:rPr>
          <w:color w:val="343434"/>
          <w:spacing w:val="-1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highway; provided, however, that the</w:t>
      </w:r>
      <w:r>
        <w:rPr>
          <w:color w:val="343434"/>
          <w:spacing w:val="-1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provisions of this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subsection shall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not prohibit a micro utility truck from crossing a federal or state highway.</w:t>
      </w:r>
    </w:p>
    <w:p w14:paraId="079EF3B2" w14:textId="77777777" w:rsidR="0045168A" w:rsidRDefault="0045168A">
      <w:pPr>
        <w:pStyle w:val="BodyText"/>
      </w:pPr>
    </w:p>
    <w:p w14:paraId="77F7AE8E" w14:textId="77777777" w:rsidR="0045168A" w:rsidRDefault="0045168A">
      <w:pPr>
        <w:pStyle w:val="BodyText"/>
        <w:spacing w:before="156"/>
      </w:pPr>
    </w:p>
    <w:p w14:paraId="73F08072" w14:textId="77777777" w:rsidR="0045168A" w:rsidRDefault="004667B2">
      <w:pPr>
        <w:pStyle w:val="ListParagraph"/>
        <w:numPr>
          <w:ilvl w:val="0"/>
          <w:numId w:val="4"/>
        </w:numPr>
        <w:tabs>
          <w:tab w:val="left" w:pos="1963"/>
          <w:tab w:val="left" w:pos="1965"/>
        </w:tabs>
        <w:spacing w:line="304" w:lineRule="auto"/>
        <w:ind w:left="1965" w:right="1302" w:hanging="361"/>
        <w:rPr>
          <w:color w:val="343434"/>
          <w:sz w:val="20"/>
        </w:rPr>
      </w:pPr>
      <w:r>
        <w:rPr>
          <w:color w:val="343434"/>
          <w:w w:val="110"/>
          <w:sz w:val="20"/>
          <w:u w:val="thick" w:color="343434"/>
        </w:rPr>
        <w:t>Work-site</w:t>
      </w:r>
      <w:r>
        <w:rPr>
          <w:color w:val="343434"/>
          <w:w w:val="110"/>
          <w:sz w:val="20"/>
        </w:rPr>
        <w:t xml:space="preserve"> </w:t>
      </w:r>
      <w:r>
        <w:rPr>
          <w:color w:val="343434"/>
          <w:w w:val="110"/>
          <w:sz w:val="20"/>
          <w:u w:val="thick" w:color="565656"/>
        </w:rPr>
        <w:t xml:space="preserve">utility </w:t>
      </w:r>
      <w:r>
        <w:rPr>
          <w:color w:val="565656"/>
          <w:w w:val="110"/>
          <w:sz w:val="20"/>
          <w:u w:val="thick" w:color="565656"/>
        </w:rPr>
        <w:t>vehicles</w:t>
      </w:r>
      <w:r>
        <w:rPr>
          <w:color w:val="565656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may be operated upon the public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highways,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streets, roads,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and alleys within the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corporate limits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of the</w:t>
      </w:r>
      <w:r>
        <w:rPr>
          <w:color w:val="343434"/>
          <w:spacing w:val="3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city, except as follows:</w:t>
      </w:r>
    </w:p>
    <w:p w14:paraId="6C7C8B93" w14:textId="77777777" w:rsidR="0045168A" w:rsidRDefault="0045168A">
      <w:pPr>
        <w:spacing w:line="304" w:lineRule="auto"/>
        <w:rPr>
          <w:sz w:val="20"/>
        </w:rPr>
        <w:sectPr w:rsidR="0045168A">
          <w:pgSz w:w="12240" w:h="15840"/>
          <w:pgMar w:top="1440" w:right="680" w:bottom="280" w:left="460" w:header="720" w:footer="720" w:gutter="0"/>
          <w:cols w:space="720"/>
        </w:sectPr>
      </w:pPr>
    </w:p>
    <w:p w14:paraId="0103717B" w14:textId="77777777" w:rsidR="0045168A" w:rsidRDefault="004667B2">
      <w:pPr>
        <w:pStyle w:val="ListParagraph"/>
        <w:numPr>
          <w:ilvl w:val="1"/>
          <w:numId w:val="4"/>
        </w:numPr>
        <w:tabs>
          <w:tab w:val="left" w:pos="2690"/>
          <w:tab w:val="left" w:pos="2692"/>
        </w:tabs>
        <w:spacing w:before="70" w:line="304" w:lineRule="auto"/>
        <w:ind w:right="1090" w:hanging="383"/>
        <w:rPr>
          <w:color w:val="333333"/>
          <w:sz w:val="20"/>
        </w:rPr>
      </w:pPr>
      <w:r>
        <w:rPr>
          <w:color w:val="333333"/>
          <w:w w:val="110"/>
          <w:sz w:val="20"/>
        </w:rPr>
        <w:lastRenderedPageBreak/>
        <w:t>Work-site utility vehicles shall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only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be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operated upon the</w:t>
      </w:r>
      <w:r>
        <w:rPr>
          <w:color w:val="333333"/>
          <w:spacing w:val="-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public highways, streets, roads and alleys within the corporate limits of the</w:t>
      </w:r>
      <w:r>
        <w:rPr>
          <w:color w:val="333333"/>
          <w:spacing w:val="4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 xml:space="preserve">city when the operator of said vehicle is traveling to an employment-related </w:t>
      </w:r>
      <w:proofErr w:type="gramStart"/>
      <w:r>
        <w:rPr>
          <w:color w:val="333333"/>
          <w:w w:val="110"/>
          <w:sz w:val="20"/>
        </w:rPr>
        <w:t>work-site</w:t>
      </w:r>
      <w:proofErr w:type="gramEnd"/>
      <w:r>
        <w:rPr>
          <w:color w:val="333333"/>
          <w:w w:val="110"/>
          <w:sz w:val="20"/>
        </w:rPr>
        <w:t xml:space="preserve"> by the most direct route.</w:t>
      </w:r>
    </w:p>
    <w:p w14:paraId="7C251E86" w14:textId="77777777" w:rsidR="0045168A" w:rsidRDefault="004667B2">
      <w:pPr>
        <w:pStyle w:val="ListParagraph"/>
        <w:numPr>
          <w:ilvl w:val="1"/>
          <w:numId w:val="4"/>
        </w:numPr>
        <w:tabs>
          <w:tab w:val="left" w:pos="2691"/>
          <w:tab w:val="left" w:pos="2701"/>
        </w:tabs>
        <w:spacing w:line="304" w:lineRule="auto"/>
        <w:ind w:left="2691" w:right="992" w:hanging="368"/>
        <w:rPr>
          <w:color w:val="333333"/>
          <w:sz w:val="20"/>
        </w:rPr>
      </w:pPr>
      <w:r>
        <w:rPr>
          <w:color w:val="333333"/>
          <w:w w:val="110"/>
          <w:sz w:val="20"/>
        </w:rPr>
        <w:t>No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work-site utility vehicle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shall</w:t>
      </w:r>
      <w:r>
        <w:rPr>
          <w:color w:val="333333"/>
          <w:spacing w:val="-8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be</w:t>
      </w:r>
      <w:r>
        <w:rPr>
          <w:color w:val="333333"/>
          <w:spacing w:val="-7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operated on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any public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highway,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street, road or alley between sunset and sunrise unless such vehicle is equipped with lights as required by law for motorcycles.</w:t>
      </w:r>
    </w:p>
    <w:p w14:paraId="3710E647" w14:textId="77777777" w:rsidR="0045168A" w:rsidRDefault="004667B2">
      <w:pPr>
        <w:pStyle w:val="ListParagraph"/>
        <w:numPr>
          <w:ilvl w:val="1"/>
          <w:numId w:val="4"/>
        </w:numPr>
        <w:tabs>
          <w:tab w:val="left" w:pos="2683"/>
          <w:tab w:val="left" w:pos="2701"/>
        </w:tabs>
        <w:spacing w:line="304" w:lineRule="auto"/>
        <w:ind w:left="2683" w:right="911" w:hanging="364"/>
        <w:rPr>
          <w:color w:val="333333"/>
          <w:sz w:val="20"/>
        </w:rPr>
      </w:pPr>
      <w:r>
        <w:rPr>
          <w:color w:val="333333"/>
          <w:w w:val="110"/>
          <w:sz w:val="20"/>
        </w:rPr>
        <w:t>No work-site utility vehicle shall be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operated on any interstate highway, federal highway or state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highway; provided, however, that the provisions of this</w:t>
      </w:r>
      <w:r>
        <w:rPr>
          <w:color w:val="333333"/>
          <w:spacing w:val="-7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subsection shall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not prohibit a work-site utility vehicle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from crossing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 federal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or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state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highway.</w:t>
      </w:r>
    </w:p>
    <w:p w14:paraId="1E5F10E1" w14:textId="77777777" w:rsidR="0045168A" w:rsidRDefault="004667B2">
      <w:pPr>
        <w:pStyle w:val="ListParagraph"/>
        <w:numPr>
          <w:ilvl w:val="1"/>
          <w:numId w:val="4"/>
        </w:numPr>
        <w:tabs>
          <w:tab w:val="left" w:pos="2687"/>
        </w:tabs>
        <w:spacing w:line="304" w:lineRule="auto"/>
        <w:ind w:left="2687" w:right="992" w:hanging="368"/>
        <w:rPr>
          <w:color w:val="333333"/>
          <w:sz w:val="20"/>
        </w:rPr>
      </w:pPr>
      <w:r>
        <w:rPr>
          <w:color w:val="333333"/>
          <w:w w:val="110"/>
          <w:sz w:val="20"/>
        </w:rPr>
        <w:t>It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shall</w:t>
      </w:r>
      <w:r>
        <w:rPr>
          <w:color w:val="333333"/>
          <w:spacing w:val="-9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be</w:t>
      </w:r>
      <w:r>
        <w:rPr>
          <w:color w:val="333333"/>
          <w:spacing w:val="-9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illegal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to operate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work-stie utility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vehicle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on any</w:t>
      </w:r>
      <w:r>
        <w:rPr>
          <w:color w:val="333333"/>
          <w:spacing w:val="1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public</w:t>
      </w:r>
      <w:r>
        <w:rPr>
          <w:color w:val="333333"/>
          <w:spacing w:val="-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highway,</w:t>
      </w:r>
      <w:r>
        <w:rPr>
          <w:color w:val="333333"/>
          <w:spacing w:val="-7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street, road or alley within the corporate limits of</w:t>
      </w:r>
      <w:r>
        <w:rPr>
          <w:color w:val="333333"/>
          <w:spacing w:val="3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the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city unless such vehicle displays a slow-moving vehicle emblem on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the rear of the</w:t>
      </w:r>
      <w:r>
        <w:rPr>
          <w:color w:val="333333"/>
          <w:spacing w:val="3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vehicle; the slow-moving vehicle emblem shall be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mounted and displayed in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compliance with KSA 8-1717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and amendments thereto.</w:t>
      </w:r>
    </w:p>
    <w:p w14:paraId="40174E79" w14:textId="77777777" w:rsidR="0045168A" w:rsidRDefault="0045168A">
      <w:pPr>
        <w:pStyle w:val="BodyText"/>
      </w:pPr>
    </w:p>
    <w:p w14:paraId="592A3D6A" w14:textId="77777777" w:rsidR="0045168A" w:rsidRDefault="0045168A">
      <w:pPr>
        <w:pStyle w:val="BodyText"/>
        <w:spacing w:before="156"/>
      </w:pPr>
    </w:p>
    <w:p w14:paraId="4482F3F5" w14:textId="77777777" w:rsidR="0045168A" w:rsidRDefault="004667B2">
      <w:pPr>
        <w:pStyle w:val="BodyText"/>
        <w:ind w:left="859"/>
      </w:pPr>
      <w:r>
        <w:rPr>
          <w:color w:val="333333"/>
        </w:rPr>
        <w:t>Section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3.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SAME: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VALID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DRIVER'S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LICENSE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REQUIRED;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PENALTY;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DUTIES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2"/>
        </w:rPr>
        <w:t>RESPONSIBILITIES</w:t>
      </w:r>
    </w:p>
    <w:p w14:paraId="6ED5DFC8" w14:textId="77777777" w:rsidR="0045168A" w:rsidRDefault="004667B2">
      <w:pPr>
        <w:pStyle w:val="ListParagraph"/>
        <w:numPr>
          <w:ilvl w:val="0"/>
          <w:numId w:val="3"/>
        </w:numPr>
        <w:tabs>
          <w:tab w:val="left" w:pos="2052"/>
          <w:tab w:val="left" w:pos="2061"/>
        </w:tabs>
        <w:spacing w:before="222" w:line="304" w:lineRule="auto"/>
        <w:ind w:right="897" w:hanging="462"/>
        <w:rPr>
          <w:sz w:val="20"/>
        </w:rPr>
      </w:pPr>
      <w:r>
        <w:rPr>
          <w:color w:val="333333"/>
          <w:w w:val="110"/>
          <w:sz w:val="20"/>
        </w:rPr>
        <w:t>No person shall operate a special purpose vehicle on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any public highway, street, roads or alley within the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corporate limits of the</w:t>
      </w:r>
      <w:r>
        <w:rPr>
          <w:color w:val="333333"/>
          <w:spacing w:val="4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city unless such person has a valid driver's license and</w:t>
      </w:r>
      <w:r>
        <w:rPr>
          <w:color w:val="333333"/>
          <w:spacing w:val="27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operates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said special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purpose vehicle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 compliance with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the</w:t>
      </w:r>
      <w:r>
        <w:rPr>
          <w:color w:val="333333"/>
          <w:spacing w:val="-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conditions and restrictions of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that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license.</w:t>
      </w:r>
      <w:r>
        <w:rPr>
          <w:color w:val="333333"/>
          <w:spacing w:val="28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Violation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of this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section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is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punishable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by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fine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of not</w:t>
      </w:r>
      <w:r>
        <w:rPr>
          <w:color w:val="333333"/>
          <w:spacing w:val="2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more</w:t>
      </w:r>
      <w:r>
        <w:rPr>
          <w:color w:val="333333"/>
          <w:spacing w:val="-1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than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$1,000.00</w:t>
      </w:r>
      <w:r>
        <w:rPr>
          <w:color w:val="333333"/>
          <w:spacing w:val="-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or by imprisonment</w:t>
      </w:r>
      <w:r>
        <w:rPr>
          <w:color w:val="333333"/>
          <w:spacing w:val="3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for not more than six months or by both such fine and</w:t>
      </w:r>
      <w:r>
        <w:rPr>
          <w:color w:val="333333"/>
          <w:spacing w:val="4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imprisonment.</w:t>
      </w:r>
    </w:p>
    <w:p w14:paraId="1DF6FD6F" w14:textId="77777777" w:rsidR="0045168A" w:rsidRDefault="004667B2">
      <w:pPr>
        <w:pStyle w:val="ListParagraph"/>
        <w:numPr>
          <w:ilvl w:val="0"/>
          <w:numId w:val="3"/>
        </w:numPr>
        <w:tabs>
          <w:tab w:val="left" w:pos="2048"/>
          <w:tab w:val="left" w:pos="2055"/>
        </w:tabs>
        <w:spacing w:line="309" w:lineRule="auto"/>
        <w:ind w:left="2048" w:right="972" w:hanging="455"/>
        <w:rPr>
          <w:sz w:val="20"/>
        </w:rPr>
      </w:pPr>
      <w:r>
        <w:rPr>
          <w:color w:val="333333"/>
          <w:w w:val="110"/>
          <w:sz w:val="20"/>
        </w:rPr>
        <w:t>Every person operating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work-site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utility vehicle on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the public</w:t>
      </w:r>
      <w:r>
        <w:rPr>
          <w:color w:val="333333"/>
          <w:spacing w:val="-8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highways, streets, road and alleys</w:t>
      </w:r>
      <w:r>
        <w:rPr>
          <w:color w:val="333333"/>
          <w:spacing w:val="-7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of the</w:t>
      </w:r>
      <w:r>
        <w:rPr>
          <w:color w:val="333333"/>
          <w:spacing w:val="2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city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shall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be</w:t>
      </w:r>
      <w:r>
        <w:rPr>
          <w:color w:val="333333"/>
          <w:spacing w:val="-1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subject to</w:t>
      </w:r>
      <w:r>
        <w:rPr>
          <w:color w:val="333333"/>
          <w:spacing w:val="-4"/>
          <w:w w:val="110"/>
          <w:sz w:val="20"/>
        </w:rPr>
        <w:t xml:space="preserve"> </w:t>
      </w:r>
      <w:proofErr w:type="gramStart"/>
      <w:r>
        <w:rPr>
          <w:color w:val="333333"/>
          <w:w w:val="110"/>
          <w:sz w:val="20"/>
        </w:rPr>
        <w:t>all of</w:t>
      </w:r>
      <w:proofErr w:type="gramEnd"/>
      <w:r>
        <w:rPr>
          <w:color w:val="333333"/>
          <w:w w:val="110"/>
          <w:sz w:val="20"/>
        </w:rPr>
        <w:t xml:space="preserve"> the</w:t>
      </w:r>
      <w:r>
        <w:rPr>
          <w:color w:val="333333"/>
          <w:spacing w:val="3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duties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applicable to</w:t>
      </w:r>
      <w:r>
        <w:rPr>
          <w:color w:val="333333"/>
          <w:spacing w:val="-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 driver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of a vehicle imposed by law.</w:t>
      </w:r>
    </w:p>
    <w:p w14:paraId="276555E1" w14:textId="77777777" w:rsidR="0045168A" w:rsidRDefault="004667B2">
      <w:pPr>
        <w:pStyle w:val="BodyText"/>
        <w:spacing w:before="144"/>
        <w:ind w:left="859"/>
      </w:pPr>
      <w:r>
        <w:rPr>
          <w:color w:val="333333"/>
          <w:w w:val="105"/>
        </w:rPr>
        <w:t>Section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4.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SAME;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INSURANCE</w:t>
      </w:r>
      <w:r>
        <w:rPr>
          <w:color w:val="333333"/>
          <w:spacing w:val="5"/>
          <w:w w:val="105"/>
        </w:rPr>
        <w:t xml:space="preserve"> </w:t>
      </w:r>
      <w:r>
        <w:rPr>
          <w:color w:val="333333"/>
          <w:w w:val="105"/>
        </w:rPr>
        <w:t>REQIRED;</w:t>
      </w:r>
      <w:r>
        <w:rPr>
          <w:color w:val="333333"/>
          <w:spacing w:val="-2"/>
          <w:w w:val="105"/>
        </w:rPr>
        <w:t xml:space="preserve"> PENALTY.</w:t>
      </w:r>
    </w:p>
    <w:p w14:paraId="759C684F" w14:textId="77777777" w:rsidR="0045168A" w:rsidRDefault="004667B2">
      <w:pPr>
        <w:pStyle w:val="ListParagraph"/>
        <w:numPr>
          <w:ilvl w:val="0"/>
          <w:numId w:val="2"/>
        </w:numPr>
        <w:tabs>
          <w:tab w:val="left" w:pos="1955"/>
          <w:tab w:val="left" w:pos="1958"/>
        </w:tabs>
        <w:spacing w:before="221" w:line="304" w:lineRule="auto"/>
        <w:ind w:right="851" w:hanging="366"/>
        <w:rPr>
          <w:sz w:val="20"/>
        </w:rPr>
      </w:pPr>
      <w:r>
        <w:rPr>
          <w:color w:val="333333"/>
          <w:w w:val="110"/>
          <w:sz w:val="20"/>
        </w:rPr>
        <w:t>Every</w:t>
      </w:r>
      <w:r>
        <w:rPr>
          <w:color w:val="333333"/>
          <w:spacing w:val="1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owner of</w:t>
      </w:r>
      <w:r>
        <w:rPr>
          <w:color w:val="333333"/>
          <w:spacing w:val="2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 special</w:t>
      </w:r>
      <w:r>
        <w:rPr>
          <w:color w:val="333333"/>
          <w:spacing w:val="2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purpose</w:t>
      </w:r>
      <w:r>
        <w:rPr>
          <w:color w:val="333333"/>
          <w:spacing w:val="2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vehicle shall provide, annually and</w:t>
      </w:r>
      <w:r>
        <w:rPr>
          <w:color w:val="333333"/>
          <w:spacing w:val="2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at such other times upon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request of the</w:t>
      </w:r>
      <w:r>
        <w:rPr>
          <w:color w:val="333333"/>
          <w:spacing w:val="3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City</w:t>
      </w:r>
      <w:r>
        <w:rPr>
          <w:color w:val="333333"/>
          <w:spacing w:val="-1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Administrator and/or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law</w:t>
      </w:r>
      <w:r>
        <w:rPr>
          <w:color w:val="333333"/>
          <w:spacing w:val="-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enforcement, proof of liability</w:t>
      </w:r>
      <w:r>
        <w:rPr>
          <w:color w:val="333333"/>
          <w:spacing w:val="-7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coverage</w:t>
      </w:r>
      <w:r>
        <w:rPr>
          <w:color w:val="333333"/>
          <w:spacing w:val="-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 accordance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with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Section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200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of the</w:t>
      </w:r>
      <w:r>
        <w:rPr>
          <w:color w:val="333333"/>
          <w:spacing w:val="1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2024</w:t>
      </w:r>
      <w:r>
        <w:rPr>
          <w:color w:val="333333"/>
          <w:spacing w:val="-1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Standard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Traffic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Ordinance,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and amendments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thereto and</w:t>
      </w:r>
      <w:r>
        <w:rPr>
          <w:color w:val="333333"/>
          <w:spacing w:val="18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the Kansas</w:t>
      </w:r>
      <w:r>
        <w:rPr>
          <w:color w:val="333333"/>
          <w:spacing w:val="-8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Automobile Injury Reparations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Act,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KSA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40-3101, et seq.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 xml:space="preserve">and amendments </w:t>
      </w:r>
      <w:r>
        <w:rPr>
          <w:color w:val="333333"/>
          <w:spacing w:val="-2"/>
          <w:w w:val="110"/>
          <w:sz w:val="20"/>
        </w:rPr>
        <w:t>thereof.</w:t>
      </w:r>
    </w:p>
    <w:p w14:paraId="0C5A9B29" w14:textId="77777777" w:rsidR="0045168A" w:rsidRDefault="004667B2">
      <w:pPr>
        <w:pStyle w:val="ListParagraph"/>
        <w:numPr>
          <w:ilvl w:val="0"/>
          <w:numId w:val="2"/>
        </w:numPr>
        <w:tabs>
          <w:tab w:val="left" w:pos="1948"/>
          <w:tab w:val="left" w:pos="1956"/>
        </w:tabs>
        <w:spacing w:line="309" w:lineRule="auto"/>
        <w:ind w:left="1948" w:right="1427" w:hanging="360"/>
        <w:rPr>
          <w:sz w:val="20"/>
        </w:rPr>
      </w:pPr>
      <w:r>
        <w:rPr>
          <w:color w:val="333333"/>
          <w:w w:val="110"/>
          <w:sz w:val="20"/>
        </w:rPr>
        <w:t>All</w:t>
      </w:r>
      <w:r>
        <w:rPr>
          <w:color w:val="333333"/>
          <w:spacing w:val="-7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provisions</w:t>
      </w:r>
      <w:r>
        <w:rPr>
          <w:color w:val="333333"/>
          <w:spacing w:val="-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of</w:t>
      </w:r>
      <w:r>
        <w:rPr>
          <w:color w:val="333333"/>
          <w:spacing w:val="-8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Section</w:t>
      </w:r>
      <w:r>
        <w:rPr>
          <w:color w:val="333333"/>
          <w:spacing w:val="-1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200</w:t>
      </w:r>
      <w:r>
        <w:rPr>
          <w:color w:val="333333"/>
          <w:spacing w:val="-8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of the</w:t>
      </w:r>
      <w:r>
        <w:rPr>
          <w:color w:val="333333"/>
          <w:spacing w:val="2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2024</w:t>
      </w:r>
      <w:r>
        <w:rPr>
          <w:color w:val="333333"/>
          <w:spacing w:val="-1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Standard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Traffic</w:t>
      </w:r>
      <w:r>
        <w:rPr>
          <w:color w:val="333333"/>
          <w:spacing w:val="-9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Ordinance,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and amendments thereto, including penalty provisions, shall be</w:t>
      </w:r>
      <w:r>
        <w:rPr>
          <w:color w:val="333333"/>
          <w:spacing w:val="-7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applicable to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all</w:t>
      </w:r>
      <w:r>
        <w:rPr>
          <w:color w:val="333333"/>
          <w:spacing w:val="-1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owners and operators of special purpose vehicles.</w:t>
      </w:r>
    </w:p>
    <w:p w14:paraId="0AFF1C22" w14:textId="77777777" w:rsidR="0045168A" w:rsidRDefault="004667B2">
      <w:pPr>
        <w:pStyle w:val="BodyText"/>
        <w:spacing w:before="144"/>
        <w:ind w:left="859"/>
      </w:pPr>
      <w:r>
        <w:rPr>
          <w:color w:val="333333"/>
        </w:rPr>
        <w:t>Section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5.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SAME;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REGISTRATION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LICENSE;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FEE;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APPLICATION;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INSPECTION;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2"/>
        </w:rPr>
        <w:t>PENALTY.</w:t>
      </w:r>
    </w:p>
    <w:p w14:paraId="77E70C94" w14:textId="77777777" w:rsidR="0045168A" w:rsidRDefault="004667B2">
      <w:pPr>
        <w:pStyle w:val="ListParagraph"/>
        <w:numPr>
          <w:ilvl w:val="0"/>
          <w:numId w:val="1"/>
        </w:numPr>
        <w:tabs>
          <w:tab w:val="left" w:pos="1947"/>
          <w:tab w:val="left" w:pos="1954"/>
        </w:tabs>
        <w:spacing w:before="222" w:line="302" w:lineRule="auto"/>
        <w:ind w:right="919" w:hanging="362"/>
        <w:jc w:val="left"/>
        <w:rPr>
          <w:color w:val="333333"/>
          <w:sz w:val="20"/>
        </w:rPr>
      </w:pPr>
      <w:r>
        <w:rPr>
          <w:color w:val="333333"/>
          <w:w w:val="110"/>
          <w:sz w:val="20"/>
        </w:rPr>
        <w:t>Before operating any special purpose vehicle on any public highway, street, road or alley within the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corporate limits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of the</w:t>
      </w:r>
      <w:r>
        <w:rPr>
          <w:color w:val="333333"/>
          <w:spacing w:val="40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city and</w:t>
      </w:r>
      <w:r>
        <w:rPr>
          <w:color w:val="333333"/>
          <w:spacing w:val="3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each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calendar year thereafter, the vehicle shall</w:t>
      </w:r>
      <w:r>
        <w:rPr>
          <w:color w:val="333333"/>
          <w:spacing w:val="-7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be registered with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the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city</w:t>
      </w:r>
      <w:r>
        <w:rPr>
          <w:color w:val="333333"/>
          <w:spacing w:val="-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and</w:t>
      </w:r>
      <w:r>
        <w:rPr>
          <w:color w:val="333333"/>
          <w:spacing w:val="1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license</w:t>
      </w:r>
      <w:r>
        <w:rPr>
          <w:color w:val="333333"/>
          <w:spacing w:val="-1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shall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be</w:t>
      </w:r>
      <w:r>
        <w:rPr>
          <w:color w:val="333333"/>
          <w:spacing w:val="-8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obtained and</w:t>
      </w:r>
      <w:r>
        <w:rPr>
          <w:color w:val="333333"/>
          <w:spacing w:val="1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placed on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the vehicle.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Said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license shall be displayed on the lower left panel on the driver's</w:t>
      </w:r>
      <w:r>
        <w:rPr>
          <w:color w:val="333333"/>
          <w:spacing w:val="-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side</w:t>
      </w:r>
      <w:r>
        <w:rPr>
          <w:color w:val="333333"/>
          <w:spacing w:val="-2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of the</w:t>
      </w:r>
      <w:r>
        <w:rPr>
          <w:color w:val="333333"/>
          <w:spacing w:val="3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special purpose vehicle. The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license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fee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shall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be</w:t>
      </w:r>
      <w:r>
        <w:rPr>
          <w:color w:val="333333"/>
          <w:spacing w:val="-1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$20.00</w:t>
      </w:r>
      <w:r>
        <w:rPr>
          <w:color w:val="333333"/>
          <w:spacing w:val="-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per</w:t>
      </w:r>
      <w:r>
        <w:rPr>
          <w:color w:val="333333"/>
          <w:spacing w:val="1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calendar year,</w:t>
      </w:r>
      <w:r>
        <w:rPr>
          <w:color w:val="333333"/>
          <w:spacing w:val="-5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payable</w:t>
      </w:r>
      <w:r>
        <w:rPr>
          <w:color w:val="333333"/>
          <w:spacing w:val="-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in</w:t>
      </w:r>
      <w:r>
        <w:rPr>
          <w:color w:val="333333"/>
          <w:spacing w:val="-1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advance</w:t>
      </w:r>
      <w:r>
        <w:rPr>
          <w:color w:val="333333"/>
          <w:spacing w:val="-6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to</w:t>
      </w:r>
      <w:r>
        <w:rPr>
          <w:color w:val="333333"/>
          <w:spacing w:val="-8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the</w:t>
      </w:r>
      <w:r>
        <w:rPr>
          <w:color w:val="333333"/>
          <w:spacing w:val="-1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city</w:t>
      </w:r>
      <w:r>
        <w:rPr>
          <w:color w:val="333333"/>
          <w:spacing w:val="-11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clerk.</w:t>
      </w:r>
      <w:r>
        <w:rPr>
          <w:color w:val="333333"/>
          <w:spacing w:val="-14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The</w:t>
      </w:r>
      <w:r>
        <w:rPr>
          <w:color w:val="333333"/>
          <w:spacing w:val="-13"/>
          <w:w w:val="110"/>
          <w:sz w:val="20"/>
        </w:rPr>
        <w:t xml:space="preserve"> </w:t>
      </w:r>
      <w:r>
        <w:rPr>
          <w:color w:val="333333"/>
          <w:w w:val="110"/>
          <w:sz w:val="20"/>
        </w:rPr>
        <w:t>full</w:t>
      </w:r>
    </w:p>
    <w:p w14:paraId="75DA8DDC" w14:textId="77777777" w:rsidR="0045168A" w:rsidRDefault="0045168A">
      <w:pPr>
        <w:spacing w:line="302" w:lineRule="auto"/>
        <w:rPr>
          <w:sz w:val="20"/>
        </w:rPr>
        <w:sectPr w:rsidR="0045168A">
          <w:pgSz w:w="12240" w:h="15840"/>
          <w:pgMar w:top="1420" w:right="680" w:bottom="280" w:left="460" w:header="720" w:footer="720" w:gutter="0"/>
          <w:cols w:space="720"/>
        </w:sectPr>
      </w:pPr>
    </w:p>
    <w:p w14:paraId="5C813A1D" w14:textId="77777777" w:rsidR="0045168A" w:rsidRDefault="004667B2">
      <w:pPr>
        <w:pStyle w:val="BodyText"/>
        <w:spacing w:before="65" w:line="304" w:lineRule="auto"/>
        <w:ind w:left="2014" w:right="882" w:firstLine="3"/>
      </w:pPr>
      <w:r>
        <w:rPr>
          <w:color w:val="343434"/>
          <w:w w:val="105"/>
        </w:rPr>
        <w:lastRenderedPageBreak/>
        <w:t>amount</w:t>
      </w:r>
      <w:r>
        <w:rPr>
          <w:color w:val="343434"/>
          <w:spacing w:val="19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31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59"/>
          <w:w w:val="105"/>
        </w:rPr>
        <w:t xml:space="preserve"> </w:t>
      </w:r>
      <w:r>
        <w:rPr>
          <w:color w:val="343434"/>
          <w:w w:val="105"/>
        </w:rPr>
        <w:t>license</w:t>
      </w:r>
      <w:r>
        <w:rPr>
          <w:color w:val="343434"/>
          <w:spacing w:val="14"/>
          <w:w w:val="105"/>
        </w:rPr>
        <w:t xml:space="preserve"> </w:t>
      </w:r>
      <w:r>
        <w:rPr>
          <w:color w:val="343434"/>
          <w:w w:val="105"/>
        </w:rPr>
        <w:t>fee shall be required</w:t>
      </w:r>
      <w:r>
        <w:rPr>
          <w:color w:val="343434"/>
          <w:spacing w:val="34"/>
          <w:w w:val="105"/>
        </w:rPr>
        <w:t xml:space="preserve"> </w:t>
      </w:r>
      <w:r>
        <w:rPr>
          <w:color w:val="343434"/>
          <w:w w:val="105"/>
        </w:rPr>
        <w:t>regardless</w:t>
      </w:r>
      <w:r>
        <w:rPr>
          <w:color w:val="343434"/>
          <w:spacing w:val="13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31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65"/>
          <w:w w:val="105"/>
        </w:rPr>
        <w:t xml:space="preserve"> </w:t>
      </w:r>
      <w:r>
        <w:rPr>
          <w:color w:val="343434"/>
          <w:w w:val="105"/>
        </w:rPr>
        <w:t>time</w:t>
      </w:r>
      <w:r>
        <w:rPr>
          <w:color w:val="343434"/>
          <w:spacing w:val="14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32"/>
          <w:w w:val="105"/>
        </w:rPr>
        <w:t xml:space="preserve"> </w:t>
      </w:r>
      <w:r>
        <w:rPr>
          <w:color w:val="343434"/>
          <w:w w:val="105"/>
        </w:rPr>
        <w:t>year</w:t>
      </w:r>
      <w:r>
        <w:rPr>
          <w:color w:val="343434"/>
          <w:spacing w:val="20"/>
          <w:w w:val="105"/>
        </w:rPr>
        <w:t xml:space="preserve"> </w:t>
      </w:r>
      <w:r>
        <w:rPr>
          <w:color w:val="343434"/>
          <w:w w:val="105"/>
        </w:rPr>
        <w:t>that</w:t>
      </w:r>
      <w:r>
        <w:rPr>
          <w:color w:val="343434"/>
          <w:spacing w:val="16"/>
          <w:w w:val="105"/>
        </w:rPr>
        <w:t xml:space="preserve"> </w:t>
      </w:r>
      <w:r>
        <w:rPr>
          <w:color w:val="343434"/>
          <w:w w:val="105"/>
        </w:rPr>
        <w:t>the application is made.</w:t>
      </w:r>
    </w:p>
    <w:p w14:paraId="649F5ADA" w14:textId="77777777" w:rsidR="0045168A" w:rsidRDefault="004667B2">
      <w:pPr>
        <w:pStyle w:val="ListParagraph"/>
        <w:numPr>
          <w:ilvl w:val="0"/>
          <w:numId w:val="1"/>
        </w:numPr>
        <w:tabs>
          <w:tab w:val="left" w:pos="2009"/>
          <w:tab w:val="left" w:pos="2012"/>
        </w:tabs>
        <w:spacing w:before="2" w:line="304" w:lineRule="auto"/>
        <w:ind w:left="2009" w:right="1045" w:hanging="359"/>
        <w:jc w:val="left"/>
        <w:rPr>
          <w:color w:val="343434"/>
          <w:sz w:val="20"/>
        </w:rPr>
      </w:pPr>
      <w:r>
        <w:rPr>
          <w:color w:val="343434"/>
          <w:w w:val="110"/>
          <w:sz w:val="20"/>
        </w:rPr>
        <w:t>Application for registration of a special purpose vehicle shall be made by the owner, or owner's agent, in the office of the</w:t>
      </w:r>
      <w:r>
        <w:rPr>
          <w:color w:val="343434"/>
          <w:spacing w:val="4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city clerk.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The application shall be made upon forms provided by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the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city and</w:t>
      </w:r>
      <w:r>
        <w:rPr>
          <w:color w:val="343434"/>
          <w:spacing w:val="2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each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application shall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contain the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name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of the</w:t>
      </w:r>
      <w:r>
        <w:rPr>
          <w:color w:val="343434"/>
          <w:spacing w:val="4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owner,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the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owner's residence address, or bona fide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place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of business, a brief description of the</w:t>
      </w:r>
      <w:r>
        <w:rPr>
          <w:color w:val="343434"/>
          <w:spacing w:val="3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vehicle to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 registered (including make, model and serial</w:t>
      </w:r>
      <w:r>
        <w:rPr>
          <w:color w:val="343434"/>
          <w:spacing w:val="-1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number,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if applicable). Proof of insurance, as required in</w:t>
      </w:r>
      <w:r>
        <w:rPr>
          <w:color w:val="343434"/>
          <w:spacing w:val="-1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 xml:space="preserve">Section </w:t>
      </w:r>
      <w:proofErr w:type="gramStart"/>
      <w:r>
        <w:rPr>
          <w:color w:val="343434"/>
          <w:w w:val="110"/>
          <w:sz w:val="20"/>
        </w:rPr>
        <w:t>4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shall</w:t>
      </w:r>
      <w:proofErr w:type="gramEnd"/>
      <w:r>
        <w:rPr>
          <w:color w:val="343434"/>
          <w:w w:val="110"/>
          <w:sz w:val="20"/>
        </w:rPr>
        <w:t xml:space="preserve"> be furnished at the time of application for registration.</w:t>
      </w:r>
    </w:p>
    <w:p w14:paraId="506D41C0" w14:textId="77777777" w:rsidR="0045168A" w:rsidRDefault="004667B2">
      <w:pPr>
        <w:pStyle w:val="ListParagraph"/>
        <w:numPr>
          <w:ilvl w:val="0"/>
          <w:numId w:val="1"/>
        </w:numPr>
        <w:tabs>
          <w:tab w:val="left" w:pos="2001"/>
          <w:tab w:val="left" w:pos="2009"/>
        </w:tabs>
        <w:spacing w:before="1" w:line="304" w:lineRule="auto"/>
        <w:ind w:left="2001" w:right="854" w:hanging="358"/>
        <w:jc w:val="left"/>
        <w:rPr>
          <w:color w:val="343434"/>
          <w:sz w:val="20"/>
        </w:rPr>
      </w:pPr>
      <w:r>
        <w:rPr>
          <w:color w:val="343434"/>
          <w:w w:val="110"/>
          <w:sz w:val="20"/>
        </w:rPr>
        <w:t>After establishing proof of insurance and payment of the</w:t>
      </w:r>
      <w:r>
        <w:rPr>
          <w:color w:val="343434"/>
          <w:spacing w:val="2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fees</w:t>
      </w:r>
      <w:r>
        <w:rPr>
          <w:color w:val="343434"/>
          <w:spacing w:val="-1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herein provided,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</w:t>
      </w:r>
      <w:r>
        <w:rPr>
          <w:color w:val="343434"/>
          <w:spacing w:val="-9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license</w:t>
      </w:r>
      <w:r>
        <w:rPr>
          <w:color w:val="343434"/>
          <w:spacing w:val="-1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shall be issued</w:t>
      </w:r>
      <w:r>
        <w:rPr>
          <w:color w:val="343434"/>
          <w:spacing w:val="2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to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the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owner</w:t>
      </w:r>
      <w:r>
        <w:rPr>
          <w:color w:val="343434"/>
          <w:spacing w:val="1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who shall attach it to the vehicle. The license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shall be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displayed</w:t>
      </w:r>
      <w:r>
        <w:rPr>
          <w:color w:val="343434"/>
          <w:spacing w:val="3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 xml:space="preserve">in such </w:t>
      </w:r>
      <w:proofErr w:type="gramStart"/>
      <w:r>
        <w:rPr>
          <w:color w:val="343434"/>
          <w:w w:val="110"/>
          <w:sz w:val="20"/>
        </w:rPr>
        <w:t>manner</w:t>
      </w:r>
      <w:proofErr w:type="gramEnd"/>
      <w:r>
        <w:rPr>
          <w:color w:val="343434"/>
          <w:w w:val="110"/>
          <w:sz w:val="20"/>
        </w:rPr>
        <w:t xml:space="preserve"> as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to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clearly visible from the vehicle. The license number on the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application will be recorded and then filed in the police department.</w:t>
      </w:r>
    </w:p>
    <w:p w14:paraId="0A803374" w14:textId="77777777" w:rsidR="0045168A" w:rsidRDefault="004667B2">
      <w:pPr>
        <w:pStyle w:val="ListParagraph"/>
        <w:numPr>
          <w:ilvl w:val="0"/>
          <w:numId w:val="1"/>
        </w:numPr>
        <w:tabs>
          <w:tab w:val="left" w:pos="1996"/>
          <w:tab w:val="left" w:pos="2004"/>
        </w:tabs>
        <w:spacing w:line="300" w:lineRule="auto"/>
        <w:ind w:left="1996" w:right="1195" w:hanging="353"/>
        <w:jc w:val="left"/>
        <w:rPr>
          <w:color w:val="343434"/>
          <w:sz w:val="20"/>
        </w:rPr>
      </w:pPr>
      <w:r>
        <w:rPr>
          <w:color w:val="343434"/>
          <w:w w:val="110"/>
          <w:sz w:val="20"/>
        </w:rPr>
        <w:t>It is</w:t>
      </w:r>
      <w:r>
        <w:rPr>
          <w:color w:val="343434"/>
          <w:spacing w:val="-1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unlawful for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any</w:t>
      </w:r>
      <w:r>
        <w:rPr>
          <w:color w:val="343434"/>
          <w:spacing w:val="19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person to</w:t>
      </w:r>
      <w:r>
        <w:rPr>
          <w:color w:val="343434"/>
          <w:spacing w:val="-9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willfully or maliciously remove, destroy, mutilate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or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 xml:space="preserve">alter such </w:t>
      </w:r>
      <w:proofErr w:type="gramStart"/>
      <w:r>
        <w:rPr>
          <w:color w:val="343434"/>
          <w:w w:val="110"/>
          <w:sz w:val="20"/>
        </w:rPr>
        <w:t>license</w:t>
      </w:r>
      <w:proofErr w:type="gramEnd"/>
      <w:r>
        <w:rPr>
          <w:color w:val="343434"/>
          <w:w w:val="110"/>
          <w:sz w:val="20"/>
        </w:rPr>
        <w:t xml:space="preserve"> during the time in which the same is operative.</w:t>
      </w:r>
    </w:p>
    <w:p w14:paraId="73428E4D" w14:textId="77777777" w:rsidR="0045168A" w:rsidRDefault="004667B2">
      <w:pPr>
        <w:pStyle w:val="ListParagraph"/>
        <w:numPr>
          <w:ilvl w:val="0"/>
          <w:numId w:val="1"/>
        </w:numPr>
        <w:tabs>
          <w:tab w:val="left" w:pos="1996"/>
          <w:tab w:val="left" w:pos="2000"/>
        </w:tabs>
        <w:spacing w:before="7" w:line="304" w:lineRule="auto"/>
        <w:ind w:left="1996" w:right="969" w:hanging="359"/>
        <w:jc w:val="left"/>
        <w:rPr>
          <w:color w:val="343434"/>
          <w:sz w:val="20"/>
        </w:rPr>
      </w:pPr>
      <w:r>
        <w:rPr>
          <w:color w:val="343434"/>
          <w:w w:val="110"/>
          <w:sz w:val="20"/>
        </w:rPr>
        <w:t>The license issued hereunder is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not transferable. In the event of sale or other transfer of ownership of any</w:t>
      </w:r>
      <w:r>
        <w:rPr>
          <w:color w:val="343434"/>
          <w:spacing w:val="4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vehicle, listed in this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section, the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existing license and</w:t>
      </w:r>
      <w:r>
        <w:rPr>
          <w:color w:val="343434"/>
          <w:spacing w:val="3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the right to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use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the numbered license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shall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expire,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and</w:t>
      </w:r>
      <w:r>
        <w:rPr>
          <w:color w:val="343434"/>
          <w:spacing w:val="2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the license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shall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removed by the owner.</w:t>
      </w:r>
      <w:r>
        <w:rPr>
          <w:color w:val="343434"/>
          <w:spacing w:val="-9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It</w:t>
      </w:r>
      <w:r>
        <w:rPr>
          <w:color w:val="343434"/>
          <w:spacing w:val="-9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is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unlawful of any</w:t>
      </w:r>
      <w:r>
        <w:rPr>
          <w:color w:val="343434"/>
          <w:spacing w:val="4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person other than the person to whom the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license was originally issued to have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the same in his possession.</w:t>
      </w:r>
    </w:p>
    <w:p w14:paraId="5B5A23C5" w14:textId="77777777" w:rsidR="0045168A" w:rsidRDefault="004667B2">
      <w:pPr>
        <w:pStyle w:val="ListParagraph"/>
        <w:numPr>
          <w:ilvl w:val="0"/>
          <w:numId w:val="1"/>
        </w:numPr>
        <w:tabs>
          <w:tab w:val="left" w:pos="1996"/>
          <w:tab w:val="left" w:pos="2000"/>
        </w:tabs>
        <w:spacing w:line="300" w:lineRule="auto"/>
        <w:ind w:left="2000" w:right="820" w:hanging="367"/>
        <w:jc w:val="left"/>
        <w:rPr>
          <w:color w:val="343434"/>
          <w:sz w:val="20"/>
        </w:rPr>
      </w:pPr>
      <w:r>
        <w:rPr>
          <w:color w:val="343434"/>
          <w:w w:val="110"/>
          <w:sz w:val="20"/>
        </w:rPr>
        <w:t>In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the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event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license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is</w:t>
      </w:r>
      <w:r>
        <w:rPr>
          <w:color w:val="343434"/>
          <w:spacing w:val="-1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lost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or destroyed, the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city</w:t>
      </w:r>
      <w:r>
        <w:rPr>
          <w:color w:val="343434"/>
          <w:spacing w:val="-1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clerk shall</w:t>
      </w:r>
      <w:r>
        <w:rPr>
          <w:color w:val="343434"/>
          <w:spacing w:val="-1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issue</w:t>
      </w:r>
      <w:r>
        <w:rPr>
          <w:color w:val="343434"/>
          <w:spacing w:val="-9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new license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in accordance with the provisions of the</w:t>
      </w:r>
      <w:r>
        <w:rPr>
          <w:color w:val="343434"/>
          <w:spacing w:val="4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section for no additional fee.</w:t>
      </w:r>
    </w:p>
    <w:p w14:paraId="2C1B29E3" w14:textId="77777777" w:rsidR="0045168A" w:rsidRDefault="004667B2">
      <w:pPr>
        <w:pStyle w:val="ListParagraph"/>
        <w:numPr>
          <w:ilvl w:val="0"/>
          <w:numId w:val="1"/>
        </w:numPr>
        <w:tabs>
          <w:tab w:val="left" w:pos="1995"/>
        </w:tabs>
        <w:spacing w:before="7"/>
        <w:ind w:left="1995" w:hanging="356"/>
        <w:jc w:val="left"/>
        <w:rPr>
          <w:color w:val="343434"/>
          <w:sz w:val="20"/>
        </w:rPr>
      </w:pPr>
      <w:r>
        <w:rPr>
          <w:color w:val="343434"/>
          <w:w w:val="110"/>
          <w:sz w:val="20"/>
        </w:rPr>
        <w:t>It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shall</w:t>
      </w:r>
      <w:r>
        <w:rPr>
          <w:color w:val="343434"/>
          <w:spacing w:val="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</w:t>
      </w:r>
      <w:r>
        <w:rPr>
          <w:color w:val="343434"/>
          <w:spacing w:val="-9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unlawful</w:t>
      </w:r>
      <w:r>
        <w:rPr>
          <w:color w:val="343434"/>
          <w:spacing w:val="9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for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any</w:t>
      </w:r>
      <w:r>
        <w:rPr>
          <w:color w:val="343434"/>
          <w:spacing w:val="1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person</w:t>
      </w:r>
      <w:r>
        <w:rPr>
          <w:color w:val="343434"/>
          <w:spacing w:val="5"/>
          <w:w w:val="110"/>
          <w:sz w:val="20"/>
        </w:rPr>
        <w:t xml:space="preserve"> </w:t>
      </w:r>
      <w:r>
        <w:rPr>
          <w:color w:val="343434"/>
          <w:spacing w:val="-5"/>
          <w:w w:val="110"/>
          <w:sz w:val="20"/>
        </w:rPr>
        <w:t>to:</w:t>
      </w:r>
    </w:p>
    <w:p w14:paraId="2922C3D5" w14:textId="77777777" w:rsidR="0045168A" w:rsidRDefault="004667B2">
      <w:pPr>
        <w:pStyle w:val="ListParagraph"/>
        <w:numPr>
          <w:ilvl w:val="1"/>
          <w:numId w:val="1"/>
        </w:numPr>
        <w:tabs>
          <w:tab w:val="left" w:pos="2722"/>
          <w:tab w:val="left" w:pos="2725"/>
        </w:tabs>
        <w:spacing w:before="63" w:line="304" w:lineRule="auto"/>
        <w:ind w:right="993" w:hanging="374"/>
        <w:rPr>
          <w:sz w:val="20"/>
        </w:rPr>
      </w:pPr>
      <w:r>
        <w:rPr>
          <w:color w:val="343434"/>
          <w:w w:val="110"/>
          <w:sz w:val="20"/>
        </w:rPr>
        <w:t>Operate, or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for the owner thereof</w:t>
      </w:r>
      <w:r>
        <w:rPr>
          <w:color w:val="343434"/>
          <w:spacing w:val="2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knowingly to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permit the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operation, upon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 public street, road, highway or alley within the corporate limits of the</w:t>
      </w:r>
      <w:r>
        <w:rPr>
          <w:color w:val="343434"/>
          <w:spacing w:val="4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 xml:space="preserve">city any special purpose vehicle which is not </w:t>
      </w:r>
      <w:proofErr w:type="gramStart"/>
      <w:r>
        <w:rPr>
          <w:color w:val="343434"/>
          <w:w w:val="110"/>
          <w:sz w:val="20"/>
        </w:rPr>
        <w:t>registered</w:t>
      </w:r>
      <w:proofErr w:type="gramEnd"/>
      <w:r>
        <w:rPr>
          <w:color w:val="343434"/>
          <w:w w:val="110"/>
          <w:sz w:val="20"/>
        </w:rPr>
        <w:t xml:space="preserve"> and which does not have attached thereto and displayed thereon the license assigned thereto by the city for the current registration year.</w:t>
      </w:r>
    </w:p>
    <w:p w14:paraId="35BF781A" w14:textId="77777777" w:rsidR="0045168A" w:rsidRDefault="004667B2">
      <w:pPr>
        <w:pStyle w:val="ListParagraph"/>
        <w:numPr>
          <w:ilvl w:val="1"/>
          <w:numId w:val="1"/>
        </w:numPr>
        <w:tabs>
          <w:tab w:val="left" w:pos="2723"/>
          <w:tab w:val="left" w:pos="2725"/>
        </w:tabs>
        <w:spacing w:line="302" w:lineRule="auto"/>
        <w:ind w:left="2725" w:right="960" w:hanging="373"/>
        <w:rPr>
          <w:sz w:val="20"/>
        </w:rPr>
      </w:pPr>
      <w:r>
        <w:rPr>
          <w:color w:val="343434"/>
          <w:w w:val="110"/>
          <w:sz w:val="20"/>
        </w:rPr>
        <w:t>Display, cause or permit to be displayed, or to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have in possession, any registration receipt,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registration license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or registration decal</w:t>
      </w:r>
      <w:r>
        <w:rPr>
          <w:color w:val="343434"/>
          <w:spacing w:val="-1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knowing the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same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to</w:t>
      </w:r>
      <w:r>
        <w:rPr>
          <w:color w:val="343434"/>
          <w:spacing w:val="-1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</w:t>
      </w:r>
      <w:r>
        <w:rPr>
          <w:color w:val="343434"/>
          <w:spacing w:val="-1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fictitious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or to have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been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canceled, revoked,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suspended or</w:t>
      </w:r>
      <w:r>
        <w:rPr>
          <w:color w:val="343434"/>
          <w:spacing w:val="-1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altered.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 violation of this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subsection</w:t>
      </w:r>
    </w:p>
    <w:p w14:paraId="0D6F605B" w14:textId="77777777" w:rsidR="0045168A" w:rsidRDefault="004667B2">
      <w:pPr>
        <w:pStyle w:val="BodyText"/>
        <w:spacing w:before="1" w:line="302" w:lineRule="auto"/>
        <w:ind w:left="2721" w:right="1022" w:firstLine="2"/>
      </w:pPr>
      <w:r>
        <w:rPr>
          <w:color w:val="343434"/>
          <w:w w:val="105"/>
        </w:rPr>
        <w:t>(2) shall constitute an</w:t>
      </w:r>
      <w:r>
        <w:rPr>
          <w:color w:val="343434"/>
          <w:spacing w:val="33"/>
          <w:w w:val="105"/>
        </w:rPr>
        <w:t xml:space="preserve"> </w:t>
      </w:r>
      <w:r>
        <w:rPr>
          <w:color w:val="343434"/>
          <w:w w:val="105"/>
        </w:rPr>
        <w:t>unclassified</w:t>
      </w:r>
      <w:r>
        <w:rPr>
          <w:color w:val="343434"/>
          <w:spacing w:val="36"/>
          <w:w w:val="105"/>
        </w:rPr>
        <w:t xml:space="preserve"> </w:t>
      </w:r>
      <w:r>
        <w:rPr>
          <w:color w:val="343434"/>
          <w:w w:val="105"/>
        </w:rPr>
        <w:t>misdemeanor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punishable by a fine of</w:t>
      </w:r>
      <w:r>
        <w:rPr>
          <w:color w:val="343434"/>
          <w:spacing w:val="29"/>
          <w:w w:val="105"/>
        </w:rPr>
        <w:t xml:space="preserve"> </w:t>
      </w:r>
      <w:r>
        <w:rPr>
          <w:color w:val="343434"/>
          <w:w w:val="105"/>
        </w:rPr>
        <w:t>not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more than $500.00 and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forfeiture of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item. A mandatory</w:t>
      </w:r>
      <w:r>
        <w:rPr>
          <w:color w:val="343434"/>
          <w:spacing w:val="39"/>
          <w:w w:val="105"/>
        </w:rPr>
        <w:t xml:space="preserve"> </w:t>
      </w:r>
      <w:r>
        <w:rPr>
          <w:color w:val="343434"/>
          <w:w w:val="105"/>
        </w:rPr>
        <w:t>court appearance shall be required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of any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 xml:space="preserve">person </w:t>
      </w:r>
      <w:proofErr w:type="gramStart"/>
      <w:r>
        <w:rPr>
          <w:color w:val="343434"/>
          <w:w w:val="105"/>
        </w:rPr>
        <w:t>violations</w:t>
      </w:r>
      <w:proofErr w:type="gramEnd"/>
      <w:r>
        <w:rPr>
          <w:color w:val="343434"/>
          <w:w w:val="105"/>
        </w:rPr>
        <w:t xml:space="preserve"> this subsection.</w:t>
      </w:r>
    </w:p>
    <w:p w14:paraId="04D02D8C" w14:textId="77777777" w:rsidR="0045168A" w:rsidRDefault="004667B2">
      <w:pPr>
        <w:pStyle w:val="ListParagraph"/>
        <w:numPr>
          <w:ilvl w:val="1"/>
          <w:numId w:val="1"/>
        </w:numPr>
        <w:tabs>
          <w:tab w:val="left" w:pos="2710"/>
          <w:tab w:val="left" w:pos="2718"/>
        </w:tabs>
        <w:spacing w:before="5" w:line="302" w:lineRule="auto"/>
        <w:ind w:left="2710" w:right="894" w:hanging="367"/>
        <w:rPr>
          <w:sz w:val="20"/>
        </w:rPr>
      </w:pPr>
      <w:r>
        <w:rPr>
          <w:color w:val="343434"/>
          <w:w w:val="110"/>
          <w:sz w:val="20"/>
        </w:rPr>
        <w:t>Lend to or knowingly permit the use by one not entitled thereto any registration receipt, registration license plate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or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registration decal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issued to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the person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so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lending or permitting the use thereof.</w:t>
      </w:r>
    </w:p>
    <w:p w14:paraId="417006F6" w14:textId="77777777" w:rsidR="0045168A" w:rsidRDefault="004667B2">
      <w:pPr>
        <w:pStyle w:val="ListParagraph"/>
        <w:numPr>
          <w:ilvl w:val="1"/>
          <w:numId w:val="1"/>
        </w:numPr>
        <w:tabs>
          <w:tab w:val="left" w:pos="2710"/>
          <w:tab w:val="left" w:pos="2714"/>
        </w:tabs>
        <w:spacing w:before="6" w:line="302" w:lineRule="auto"/>
        <w:ind w:left="2710" w:right="988" w:hanging="367"/>
        <w:rPr>
          <w:sz w:val="20"/>
        </w:rPr>
      </w:pPr>
      <w:r>
        <w:rPr>
          <w:color w:val="343434"/>
          <w:w w:val="110"/>
          <w:sz w:val="20"/>
        </w:rPr>
        <w:t>Remove, conceal, alter,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mark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or deface the</w:t>
      </w:r>
      <w:r>
        <w:rPr>
          <w:color w:val="343434"/>
          <w:spacing w:val="-8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license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number plate, plates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or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decals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or any</w:t>
      </w:r>
      <w:r>
        <w:rPr>
          <w:color w:val="343434"/>
          <w:spacing w:val="1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other mark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of identification</w:t>
      </w:r>
      <w:r>
        <w:rPr>
          <w:color w:val="343434"/>
          <w:spacing w:val="-1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upon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any</w:t>
      </w:r>
      <w:r>
        <w:rPr>
          <w:color w:val="343434"/>
          <w:spacing w:val="-2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special purpose</w:t>
      </w:r>
      <w:r>
        <w:rPr>
          <w:color w:val="343434"/>
          <w:spacing w:val="-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vehicle.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Licenses shall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 kept clean and</w:t>
      </w:r>
      <w:r>
        <w:rPr>
          <w:color w:val="343434"/>
          <w:spacing w:val="4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 xml:space="preserve">placed as required by law </w:t>
      </w:r>
      <w:proofErr w:type="gramStart"/>
      <w:r>
        <w:rPr>
          <w:color w:val="343434"/>
          <w:w w:val="110"/>
          <w:sz w:val="20"/>
        </w:rPr>
        <w:t>so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as to</w:t>
      </w:r>
      <w:proofErr w:type="gramEnd"/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be plainly visible and legible.</w:t>
      </w:r>
    </w:p>
    <w:p w14:paraId="01C7E091" w14:textId="77777777" w:rsidR="0045168A" w:rsidRDefault="004667B2">
      <w:pPr>
        <w:pStyle w:val="ListParagraph"/>
        <w:numPr>
          <w:ilvl w:val="1"/>
          <w:numId w:val="1"/>
        </w:numPr>
        <w:tabs>
          <w:tab w:val="left" w:pos="2703"/>
          <w:tab w:val="left" w:pos="2705"/>
        </w:tabs>
        <w:spacing w:before="10" w:line="300" w:lineRule="auto"/>
        <w:ind w:left="2703" w:right="953" w:hanging="370"/>
        <w:rPr>
          <w:sz w:val="20"/>
        </w:rPr>
      </w:pPr>
      <w:r>
        <w:rPr>
          <w:color w:val="343434"/>
          <w:w w:val="110"/>
          <w:sz w:val="20"/>
        </w:rPr>
        <w:t>Carry or display a resignation number plate or plates or registration decal upon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any special purpose vehicle not lawfully issued for such vehicle.</w:t>
      </w:r>
    </w:p>
    <w:p w14:paraId="6BFEBBF1" w14:textId="77777777" w:rsidR="0045168A" w:rsidRDefault="004667B2">
      <w:pPr>
        <w:pStyle w:val="ListParagraph"/>
        <w:numPr>
          <w:ilvl w:val="1"/>
          <w:numId w:val="1"/>
        </w:numPr>
        <w:tabs>
          <w:tab w:val="left" w:pos="2705"/>
          <w:tab w:val="left" w:pos="2708"/>
        </w:tabs>
        <w:spacing w:before="2" w:line="304" w:lineRule="auto"/>
        <w:ind w:left="2705" w:right="914" w:hanging="367"/>
        <w:rPr>
          <w:sz w:val="20"/>
        </w:rPr>
      </w:pPr>
      <w:r>
        <w:rPr>
          <w:color w:val="343434"/>
          <w:w w:val="110"/>
          <w:sz w:val="20"/>
        </w:rPr>
        <w:t>Except as otherwise may be provided herein, any person convicted of a</w:t>
      </w:r>
      <w:r>
        <w:rPr>
          <w:color w:val="343434"/>
          <w:spacing w:val="-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violation of any</w:t>
      </w:r>
      <w:r>
        <w:rPr>
          <w:color w:val="343434"/>
          <w:spacing w:val="40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of the provisions of this</w:t>
      </w:r>
      <w:r>
        <w:rPr>
          <w:color w:val="343434"/>
          <w:spacing w:val="-4"/>
          <w:w w:val="110"/>
          <w:sz w:val="20"/>
        </w:rPr>
        <w:t xml:space="preserve"> </w:t>
      </w:r>
      <w:proofErr w:type="gramStart"/>
      <w:r>
        <w:rPr>
          <w:color w:val="343434"/>
          <w:w w:val="110"/>
          <w:sz w:val="20"/>
        </w:rPr>
        <w:t>ordinance,</w:t>
      </w:r>
      <w:proofErr w:type="gramEnd"/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shall for the first</w:t>
      </w:r>
      <w:r>
        <w:rPr>
          <w:color w:val="343434"/>
          <w:spacing w:val="-5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conviction thereof be punished</w:t>
      </w:r>
      <w:r>
        <w:rPr>
          <w:color w:val="343434"/>
          <w:spacing w:val="-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by</w:t>
      </w:r>
      <w:r>
        <w:rPr>
          <w:color w:val="343434"/>
          <w:spacing w:val="-1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</w:t>
      </w:r>
      <w:r>
        <w:rPr>
          <w:color w:val="343434"/>
          <w:spacing w:val="-13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fine</w:t>
      </w:r>
      <w:r>
        <w:rPr>
          <w:color w:val="343434"/>
          <w:spacing w:val="-1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of not</w:t>
      </w:r>
      <w:r>
        <w:rPr>
          <w:color w:val="343434"/>
          <w:spacing w:val="22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more</w:t>
      </w:r>
      <w:r>
        <w:rPr>
          <w:color w:val="343434"/>
          <w:spacing w:val="-6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than</w:t>
      </w:r>
      <w:r>
        <w:rPr>
          <w:color w:val="343434"/>
          <w:spacing w:val="-1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$250.00;</w:t>
      </w:r>
      <w:r>
        <w:rPr>
          <w:color w:val="343434"/>
          <w:spacing w:val="-7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for</w:t>
      </w:r>
      <w:r>
        <w:rPr>
          <w:color w:val="343434"/>
          <w:spacing w:val="-9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a</w:t>
      </w:r>
      <w:r>
        <w:rPr>
          <w:color w:val="343434"/>
          <w:spacing w:val="-11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second</w:t>
      </w:r>
      <w:r>
        <w:rPr>
          <w:color w:val="343434"/>
          <w:spacing w:val="-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such</w:t>
      </w:r>
      <w:r>
        <w:rPr>
          <w:color w:val="343434"/>
          <w:spacing w:val="-14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conviction within</w:t>
      </w:r>
      <w:r>
        <w:rPr>
          <w:color w:val="343434"/>
          <w:spacing w:val="-9"/>
          <w:w w:val="110"/>
          <w:sz w:val="20"/>
        </w:rPr>
        <w:t xml:space="preserve"> </w:t>
      </w:r>
      <w:r>
        <w:rPr>
          <w:color w:val="343434"/>
          <w:w w:val="110"/>
          <w:sz w:val="20"/>
        </w:rPr>
        <w:t>one</w:t>
      </w:r>
    </w:p>
    <w:p w14:paraId="267CFF45" w14:textId="77777777" w:rsidR="0045168A" w:rsidRDefault="0045168A">
      <w:pPr>
        <w:spacing w:line="304" w:lineRule="auto"/>
        <w:rPr>
          <w:sz w:val="20"/>
        </w:rPr>
        <w:sectPr w:rsidR="0045168A">
          <w:pgSz w:w="12240" w:h="15840"/>
          <w:pgMar w:top="1440" w:right="680" w:bottom="280" w:left="460" w:header="720" w:footer="720" w:gutter="0"/>
          <w:cols w:space="720"/>
        </w:sectPr>
      </w:pPr>
    </w:p>
    <w:p w14:paraId="2459C812" w14:textId="77777777" w:rsidR="0045168A" w:rsidRDefault="004667B2">
      <w:pPr>
        <w:pStyle w:val="BodyText"/>
        <w:spacing w:before="65" w:line="304" w:lineRule="auto"/>
        <w:ind w:left="2707" w:right="826" w:firstLine="4"/>
      </w:pPr>
      <w:proofErr w:type="gramStart"/>
      <w:r>
        <w:rPr>
          <w:color w:val="343434"/>
          <w:w w:val="110"/>
        </w:rPr>
        <w:lastRenderedPageBreak/>
        <w:t>year</w:t>
      </w:r>
      <w:proofErr w:type="gramEnd"/>
      <w:r>
        <w:rPr>
          <w:color w:val="343434"/>
          <w:w w:val="110"/>
        </w:rPr>
        <w:t xml:space="preserve"> thereafter, such person shall be punished by</w:t>
      </w:r>
      <w:r>
        <w:rPr>
          <w:color w:val="343434"/>
          <w:spacing w:val="-5"/>
          <w:w w:val="110"/>
        </w:rPr>
        <w:t xml:space="preserve"> </w:t>
      </w:r>
      <w:r>
        <w:rPr>
          <w:color w:val="343434"/>
          <w:w w:val="110"/>
        </w:rPr>
        <w:t>a</w:t>
      </w:r>
      <w:r>
        <w:rPr>
          <w:color w:val="343434"/>
          <w:spacing w:val="-2"/>
          <w:w w:val="110"/>
        </w:rPr>
        <w:t xml:space="preserve"> </w:t>
      </w:r>
      <w:r>
        <w:rPr>
          <w:color w:val="343434"/>
          <w:w w:val="110"/>
        </w:rPr>
        <w:t>fine</w:t>
      </w:r>
      <w:r>
        <w:rPr>
          <w:color w:val="343434"/>
          <w:spacing w:val="-1"/>
          <w:w w:val="110"/>
        </w:rPr>
        <w:t xml:space="preserve"> </w:t>
      </w:r>
      <w:r>
        <w:rPr>
          <w:color w:val="343434"/>
          <w:w w:val="110"/>
        </w:rPr>
        <w:t>of not</w:t>
      </w:r>
      <w:r>
        <w:rPr>
          <w:color w:val="343434"/>
          <w:spacing w:val="40"/>
          <w:w w:val="110"/>
        </w:rPr>
        <w:t xml:space="preserve"> </w:t>
      </w:r>
      <w:r>
        <w:rPr>
          <w:color w:val="343434"/>
          <w:w w:val="110"/>
        </w:rPr>
        <w:t>more than</w:t>
      </w:r>
      <w:r>
        <w:rPr>
          <w:color w:val="343434"/>
          <w:spacing w:val="-11"/>
          <w:w w:val="110"/>
        </w:rPr>
        <w:t xml:space="preserve"> </w:t>
      </w:r>
      <w:r>
        <w:rPr>
          <w:color w:val="343434"/>
          <w:w w:val="110"/>
        </w:rPr>
        <w:t>$500.00; upon a third or</w:t>
      </w:r>
      <w:r>
        <w:rPr>
          <w:color w:val="343434"/>
          <w:spacing w:val="-5"/>
          <w:w w:val="110"/>
        </w:rPr>
        <w:t xml:space="preserve"> </w:t>
      </w:r>
      <w:r>
        <w:rPr>
          <w:color w:val="343434"/>
          <w:w w:val="110"/>
        </w:rPr>
        <w:t>subsequent conviction within one</w:t>
      </w:r>
      <w:r>
        <w:rPr>
          <w:color w:val="343434"/>
          <w:spacing w:val="-4"/>
          <w:w w:val="110"/>
        </w:rPr>
        <w:t xml:space="preserve"> </w:t>
      </w:r>
      <w:r>
        <w:rPr>
          <w:color w:val="343434"/>
          <w:w w:val="110"/>
        </w:rPr>
        <w:t>year after the</w:t>
      </w:r>
      <w:r>
        <w:rPr>
          <w:color w:val="343434"/>
          <w:spacing w:val="-1"/>
          <w:w w:val="110"/>
        </w:rPr>
        <w:t xml:space="preserve"> </w:t>
      </w:r>
      <w:r>
        <w:rPr>
          <w:color w:val="343434"/>
          <w:w w:val="110"/>
        </w:rPr>
        <w:t>first</w:t>
      </w:r>
      <w:r>
        <w:rPr>
          <w:color w:val="343434"/>
          <w:spacing w:val="-4"/>
          <w:w w:val="110"/>
        </w:rPr>
        <w:t xml:space="preserve"> </w:t>
      </w:r>
      <w:r>
        <w:rPr>
          <w:color w:val="343434"/>
          <w:w w:val="110"/>
        </w:rPr>
        <w:t>conviction,</w:t>
      </w:r>
      <w:r>
        <w:rPr>
          <w:color w:val="343434"/>
          <w:spacing w:val="-3"/>
          <w:w w:val="110"/>
        </w:rPr>
        <w:t xml:space="preserve"> </w:t>
      </w:r>
      <w:r>
        <w:rPr>
          <w:color w:val="343434"/>
          <w:w w:val="110"/>
        </w:rPr>
        <w:t>such person</w:t>
      </w:r>
      <w:r>
        <w:rPr>
          <w:color w:val="343434"/>
          <w:spacing w:val="-13"/>
          <w:w w:val="110"/>
        </w:rPr>
        <w:t xml:space="preserve"> </w:t>
      </w:r>
      <w:r>
        <w:rPr>
          <w:color w:val="343434"/>
          <w:w w:val="110"/>
        </w:rPr>
        <w:t>shall</w:t>
      </w:r>
      <w:r>
        <w:rPr>
          <w:color w:val="343434"/>
          <w:spacing w:val="-14"/>
          <w:w w:val="110"/>
        </w:rPr>
        <w:t xml:space="preserve"> </w:t>
      </w:r>
      <w:r>
        <w:rPr>
          <w:color w:val="343434"/>
          <w:w w:val="110"/>
        </w:rPr>
        <w:t>be</w:t>
      </w:r>
      <w:r>
        <w:rPr>
          <w:color w:val="343434"/>
          <w:spacing w:val="-12"/>
          <w:w w:val="110"/>
        </w:rPr>
        <w:t xml:space="preserve"> </w:t>
      </w:r>
      <w:r>
        <w:rPr>
          <w:color w:val="343434"/>
          <w:w w:val="110"/>
        </w:rPr>
        <w:t>punished by</w:t>
      </w:r>
      <w:r>
        <w:rPr>
          <w:color w:val="343434"/>
          <w:spacing w:val="-14"/>
          <w:w w:val="110"/>
        </w:rPr>
        <w:t xml:space="preserve"> </w:t>
      </w:r>
      <w:r>
        <w:rPr>
          <w:color w:val="343434"/>
          <w:w w:val="110"/>
        </w:rPr>
        <w:t>a</w:t>
      </w:r>
      <w:r>
        <w:rPr>
          <w:color w:val="343434"/>
          <w:spacing w:val="-12"/>
          <w:w w:val="110"/>
        </w:rPr>
        <w:t xml:space="preserve"> </w:t>
      </w:r>
      <w:r>
        <w:rPr>
          <w:color w:val="343434"/>
          <w:w w:val="110"/>
        </w:rPr>
        <w:t>fine</w:t>
      </w:r>
      <w:r>
        <w:rPr>
          <w:color w:val="343434"/>
          <w:spacing w:val="-14"/>
          <w:w w:val="110"/>
        </w:rPr>
        <w:t xml:space="preserve"> </w:t>
      </w:r>
      <w:r>
        <w:rPr>
          <w:color w:val="343434"/>
          <w:w w:val="110"/>
        </w:rPr>
        <w:t>of</w:t>
      </w:r>
      <w:r>
        <w:rPr>
          <w:color w:val="343434"/>
          <w:spacing w:val="-1"/>
          <w:w w:val="110"/>
        </w:rPr>
        <w:t xml:space="preserve"> </w:t>
      </w:r>
      <w:r>
        <w:rPr>
          <w:color w:val="343434"/>
          <w:w w:val="110"/>
        </w:rPr>
        <w:t>not</w:t>
      </w:r>
      <w:r>
        <w:rPr>
          <w:color w:val="343434"/>
          <w:spacing w:val="21"/>
          <w:w w:val="110"/>
        </w:rPr>
        <w:t xml:space="preserve"> </w:t>
      </w:r>
      <w:r>
        <w:rPr>
          <w:color w:val="343434"/>
          <w:w w:val="110"/>
        </w:rPr>
        <w:t>more</w:t>
      </w:r>
      <w:r>
        <w:rPr>
          <w:color w:val="343434"/>
          <w:spacing w:val="-11"/>
          <w:w w:val="110"/>
        </w:rPr>
        <w:t xml:space="preserve"> </w:t>
      </w:r>
      <w:r>
        <w:rPr>
          <w:color w:val="343434"/>
          <w:w w:val="110"/>
        </w:rPr>
        <w:t>than</w:t>
      </w:r>
      <w:r>
        <w:rPr>
          <w:color w:val="343434"/>
          <w:spacing w:val="-14"/>
          <w:w w:val="110"/>
        </w:rPr>
        <w:t xml:space="preserve"> </w:t>
      </w:r>
      <w:r>
        <w:rPr>
          <w:color w:val="343434"/>
          <w:w w:val="110"/>
        </w:rPr>
        <w:t>$1000.00.</w:t>
      </w:r>
      <w:r>
        <w:rPr>
          <w:color w:val="343434"/>
          <w:spacing w:val="-4"/>
          <w:w w:val="110"/>
        </w:rPr>
        <w:t xml:space="preserve"> </w:t>
      </w:r>
      <w:r>
        <w:rPr>
          <w:color w:val="343434"/>
          <w:w w:val="110"/>
        </w:rPr>
        <w:t>and/or</w:t>
      </w:r>
      <w:r>
        <w:rPr>
          <w:color w:val="343434"/>
          <w:spacing w:val="-5"/>
          <w:w w:val="110"/>
        </w:rPr>
        <w:t xml:space="preserve"> </w:t>
      </w:r>
      <w:r>
        <w:rPr>
          <w:color w:val="343434"/>
          <w:w w:val="110"/>
        </w:rPr>
        <w:t>a</w:t>
      </w:r>
      <w:r>
        <w:rPr>
          <w:color w:val="343434"/>
          <w:spacing w:val="-6"/>
          <w:w w:val="110"/>
        </w:rPr>
        <w:t xml:space="preserve"> </w:t>
      </w:r>
      <w:r>
        <w:rPr>
          <w:color w:val="343434"/>
          <w:w w:val="110"/>
        </w:rPr>
        <w:t>jail</w:t>
      </w:r>
      <w:r>
        <w:rPr>
          <w:color w:val="343434"/>
          <w:spacing w:val="-12"/>
          <w:w w:val="110"/>
        </w:rPr>
        <w:t xml:space="preserve"> </w:t>
      </w:r>
      <w:r>
        <w:rPr>
          <w:color w:val="343434"/>
          <w:w w:val="110"/>
        </w:rPr>
        <w:t>term</w:t>
      </w:r>
      <w:r>
        <w:rPr>
          <w:color w:val="343434"/>
          <w:spacing w:val="-11"/>
          <w:w w:val="110"/>
        </w:rPr>
        <w:t xml:space="preserve"> </w:t>
      </w:r>
      <w:r>
        <w:rPr>
          <w:color w:val="343434"/>
          <w:w w:val="110"/>
        </w:rPr>
        <w:t>of</w:t>
      </w:r>
      <w:r>
        <w:rPr>
          <w:color w:val="343434"/>
          <w:spacing w:val="-1"/>
          <w:w w:val="110"/>
        </w:rPr>
        <w:t xml:space="preserve"> </w:t>
      </w:r>
      <w:r>
        <w:rPr>
          <w:color w:val="343434"/>
          <w:w w:val="110"/>
        </w:rPr>
        <w:t>not more than 30 days.</w:t>
      </w:r>
    </w:p>
    <w:p w14:paraId="235D1163" w14:textId="77777777" w:rsidR="0045168A" w:rsidRDefault="004667B2">
      <w:pPr>
        <w:pStyle w:val="BodyText"/>
        <w:spacing w:before="163"/>
        <w:ind w:left="883"/>
      </w:pPr>
      <w:r>
        <w:rPr>
          <w:color w:val="343434"/>
          <w:w w:val="105"/>
        </w:rPr>
        <w:t>Section</w:t>
      </w:r>
      <w:r>
        <w:rPr>
          <w:color w:val="343434"/>
          <w:spacing w:val="9"/>
          <w:w w:val="105"/>
        </w:rPr>
        <w:t xml:space="preserve"> </w:t>
      </w:r>
      <w:r>
        <w:rPr>
          <w:color w:val="343434"/>
          <w:w w:val="105"/>
        </w:rPr>
        <w:t>6.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spacing w:val="-2"/>
          <w:w w:val="105"/>
        </w:rPr>
        <w:t>PENAL1Y</w:t>
      </w:r>
      <w:r>
        <w:rPr>
          <w:color w:val="7E7E7E"/>
          <w:spacing w:val="-2"/>
          <w:w w:val="105"/>
        </w:rPr>
        <w:t>.</w:t>
      </w:r>
    </w:p>
    <w:p w14:paraId="4470DB4E" w14:textId="77777777" w:rsidR="0045168A" w:rsidRDefault="004667B2">
      <w:pPr>
        <w:pStyle w:val="BodyText"/>
        <w:spacing w:before="221" w:line="304" w:lineRule="auto"/>
        <w:ind w:left="888" w:right="826" w:firstLine="5"/>
      </w:pPr>
      <w:r>
        <w:rPr>
          <w:color w:val="343434"/>
          <w:w w:val="110"/>
        </w:rPr>
        <w:t>Unless specifically provided for herein, a violation of this</w:t>
      </w:r>
      <w:r>
        <w:rPr>
          <w:color w:val="343434"/>
          <w:spacing w:val="-7"/>
          <w:w w:val="110"/>
        </w:rPr>
        <w:t xml:space="preserve"> </w:t>
      </w:r>
      <w:r>
        <w:rPr>
          <w:color w:val="343434"/>
          <w:w w:val="110"/>
        </w:rPr>
        <w:t>section shall be</w:t>
      </w:r>
      <w:r>
        <w:rPr>
          <w:color w:val="343434"/>
          <w:spacing w:val="-1"/>
          <w:w w:val="110"/>
        </w:rPr>
        <w:t xml:space="preserve"> </w:t>
      </w:r>
      <w:r>
        <w:rPr>
          <w:color w:val="343434"/>
          <w:w w:val="110"/>
        </w:rPr>
        <w:t>deemed an ordinary traffic infraction. Upon</w:t>
      </w:r>
      <w:r>
        <w:rPr>
          <w:color w:val="343434"/>
          <w:spacing w:val="-4"/>
          <w:w w:val="110"/>
        </w:rPr>
        <w:t xml:space="preserve"> </w:t>
      </w:r>
      <w:proofErr w:type="gramStart"/>
      <w:r>
        <w:rPr>
          <w:color w:val="343434"/>
          <w:w w:val="110"/>
        </w:rPr>
        <w:t>an</w:t>
      </w:r>
      <w:proofErr w:type="gramEnd"/>
      <w:r>
        <w:rPr>
          <w:color w:val="343434"/>
          <w:spacing w:val="-2"/>
          <w:w w:val="110"/>
        </w:rPr>
        <w:t xml:space="preserve"> </w:t>
      </w:r>
      <w:r>
        <w:rPr>
          <w:color w:val="343434"/>
          <w:w w:val="110"/>
        </w:rPr>
        <w:t>entry</w:t>
      </w:r>
      <w:r>
        <w:rPr>
          <w:color w:val="343434"/>
          <w:spacing w:val="-6"/>
          <w:w w:val="110"/>
        </w:rPr>
        <w:t xml:space="preserve"> </w:t>
      </w:r>
      <w:r>
        <w:rPr>
          <w:color w:val="343434"/>
          <w:w w:val="110"/>
        </w:rPr>
        <w:t>of a</w:t>
      </w:r>
      <w:r>
        <w:rPr>
          <w:color w:val="343434"/>
          <w:spacing w:val="-3"/>
          <w:w w:val="110"/>
        </w:rPr>
        <w:t xml:space="preserve"> </w:t>
      </w:r>
      <w:r>
        <w:rPr>
          <w:color w:val="343434"/>
          <w:w w:val="110"/>
        </w:rPr>
        <w:t>plea of guilty</w:t>
      </w:r>
      <w:r>
        <w:rPr>
          <w:color w:val="343434"/>
          <w:spacing w:val="-5"/>
          <w:w w:val="110"/>
        </w:rPr>
        <w:t xml:space="preserve"> </w:t>
      </w:r>
      <w:r>
        <w:rPr>
          <w:color w:val="343434"/>
          <w:w w:val="110"/>
        </w:rPr>
        <w:t>or</w:t>
      </w:r>
      <w:r>
        <w:rPr>
          <w:color w:val="343434"/>
          <w:spacing w:val="-1"/>
          <w:w w:val="110"/>
        </w:rPr>
        <w:t xml:space="preserve"> </w:t>
      </w:r>
      <w:r>
        <w:rPr>
          <w:color w:val="343434"/>
          <w:w w:val="110"/>
        </w:rPr>
        <w:t>no contest or</w:t>
      </w:r>
      <w:r>
        <w:rPr>
          <w:color w:val="343434"/>
          <w:spacing w:val="-2"/>
          <w:w w:val="110"/>
        </w:rPr>
        <w:t xml:space="preserve"> </w:t>
      </w:r>
      <w:r>
        <w:rPr>
          <w:color w:val="343434"/>
          <w:w w:val="110"/>
        </w:rPr>
        <w:t>upon being</w:t>
      </w:r>
      <w:r>
        <w:rPr>
          <w:color w:val="343434"/>
          <w:spacing w:val="-7"/>
          <w:w w:val="110"/>
        </w:rPr>
        <w:t xml:space="preserve"> </w:t>
      </w:r>
      <w:r>
        <w:rPr>
          <w:color w:val="343434"/>
          <w:w w:val="110"/>
        </w:rPr>
        <w:t>convicted of such</w:t>
      </w:r>
      <w:r>
        <w:rPr>
          <w:color w:val="343434"/>
          <w:spacing w:val="-8"/>
          <w:w w:val="110"/>
        </w:rPr>
        <w:t xml:space="preserve"> </w:t>
      </w:r>
      <w:r>
        <w:rPr>
          <w:color w:val="343434"/>
          <w:w w:val="110"/>
        </w:rPr>
        <w:t>violation, the penalty imposed shall be in accordance with</w:t>
      </w:r>
      <w:r>
        <w:rPr>
          <w:color w:val="343434"/>
          <w:spacing w:val="-9"/>
          <w:w w:val="110"/>
        </w:rPr>
        <w:t xml:space="preserve"> </w:t>
      </w:r>
      <w:r>
        <w:rPr>
          <w:color w:val="343434"/>
          <w:w w:val="110"/>
        </w:rPr>
        <w:t>Section 201, 2024</w:t>
      </w:r>
      <w:r>
        <w:rPr>
          <w:color w:val="343434"/>
          <w:spacing w:val="-7"/>
          <w:w w:val="110"/>
        </w:rPr>
        <w:t xml:space="preserve"> </w:t>
      </w:r>
      <w:r>
        <w:rPr>
          <w:color w:val="343434"/>
          <w:w w:val="110"/>
        </w:rPr>
        <w:t>Standard Traffic Ordinance, and amendments thereto, or such other similar provisions as the city may then have in effect.</w:t>
      </w:r>
    </w:p>
    <w:p w14:paraId="389A1F18" w14:textId="77777777" w:rsidR="0045168A" w:rsidRDefault="004667B2">
      <w:pPr>
        <w:pStyle w:val="BodyText"/>
        <w:spacing w:before="163"/>
        <w:ind w:left="878"/>
      </w:pPr>
      <w:r>
        <w:rPr>
          <w:color w:val="343434"/>
          <w:w w:val="105"/>
        </w:rPr>
        <w:t>Section</w:t>
      </w:r>
      <w:r>
        <w:rPr>
          <w:color w:val="343434"/>
          <w:spacing w:val="11"/>
          <w:w w:val="105"/>
        </w:rPr>
        <w:t xml:space="preserve"> </w:t>
      </w:r>
      <w:r>
        <w:rPr>
          <w:color w:val="343434"/>
          <w:w w:val="105"/>
        </w:rPr>
        <w:t>7.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spacing w:val="-2"/>
          <w:w w:val="105"/>
        </w:rPr>
        <w:t>REPEAL.</w:t>
      </w:r>
    </w:p>
    <w:p w14:paraId="0BA7BACE" w14:textId="77777777" w:rsidR="0045168A" w:rsidRDefault="004667B2">
      <w:pPr>
        <w:pStyle w:val="BodyText"/>
        <w:spacing w:before="222" w:line="300" w:lineRule="auto"/>
        <w:ind w:left="883" w:right="826" w:firstLine="6"/>
      </w:pPr>
      <w:r>
        <w:rPr>
          <w:color w:val="343434"/>
          <w:w w:val="110"/>
        </w:rPr>
        <w:t>All</w:t>
      </w:r>
      <w:r>
        <w:rPr>
          <w:color w:val="343434"/>
          <w:spacing w:val="-14"/>
          <w:w w:val="110"/>
        </w:rPr>
        <w:t xml:space="preserve"> </w:t>
      </w:r>
      <w:r>
        <w:rPr>
          <w:color w:val="343434"/>
          <w:w w:val="110"/>
        </w:rPr>
        <w:t>conflicting</w:t>
      </w:r>
      <w:r>
        <w:rPr>
          <w:color w:val="343434"/>
          <w:spacing w:val="-14"/>
          <w:w w:val="110"/>
        </w:rPr>
        <w:t xml:space="preserve"> </w:t>
      </w:r>
      <w:r>
        <w:rPr>
          <w:color w:val="343434"/>
          <w:w w:val="110"/>
        </w:rPr>
        <w:t>ordinances</w:t>
      </w:r>
      <w:r>
        <w:rPr>
          <w:color w:val="343434"/>
          <w:spacing w:val="-14"/>
          <w:w w:val="110"/>
        </w:rPr>
        <w:t xml:space="preserve"> </w:t>
      </w:r>
      <w:r>
        <w:rPr>
          <w:color w:val="343434"/>
          <w:w w:val="110"/>
        </w:rPr>
        <w:t>of</w:t>
      </w:r>
      <w:r>
        <w:rPr>
          <w:color w:val="343434"/>
          <w:spacing w:val="-13"/>
          <w:w w:val="110"/>
        </w:rPr>
        <w:t xml:space="preserve"> </w:t>
      </w:r>
      <w:r>
        <w:rPr>
          <w:color w:val="343434"/>
          <w:w w:val="110"/>
        </w:rPr>
        <w:t>the</w:t>
      </w:r>
      <w:r>
        <w:rPr>
          <w:color w:val="343434"/>
          <w:spacing w:val="-1"/>
          <w:w w:val="110"/>
        </w:rPr>
        <w:t xml:space="preserve"> </w:t>
      </w:r>
      <w:r>
        <w:rPr>
          <w:color w:val="343434"/>
          <w:w w:val="110"/>
        </w:rPr>
        <w:t>City</w:t>
      </w:r>
      <w:r>
        <w:rPr>
          <w:color w:val="343434"/>
          <w:spacing w:val="-13"/>
          <w:w w:val="110"/>
        </w:rPr>
        <w:t xml:space="preserve"> </w:t>
      </w:r>
      <w:r>
        <w:rPr>
          <w:color w:val="343434"/>
          <w:w w:val="110"/>
        </w:rPr>
        <w:t>of</w:t>
      </w:r>
      <w:r>
        <w:rPr>
          <w:color w:val="343434"/>
          <w:spacing w:val="-12"/>
          <w:w w:val="110"/>
        </w:rPr>
        <w:t xml:space="preserve"> </w:t>
      </w:r>
      <w:r>
        <w:rPr>
          <w:color w:val="343434"/>
          <w:w w:val="110"/>
        </w:rPr>
        <w:t>Ellinwood,</w:t>
      </w:r>
      <w:r>
        <w:rPr>
          <w:color w:val="343434"/>
          <w:spacing w:val="-13"/>
          <w:w w:val="110"/>
        </w:rPr>
        <w:t xml:space="preserve"> </w:t>
      </w:r>
      <w:r>
        <w:rPr>
          <w:color w:val="343434"/>
          <w:w w:val="110"/>
        </w:rPr>
        <w:t>Kansas</w:t>
      </w:r>
      <w:r>
        <w:rPr>
          <w:color w:val="343434"/>
          <w:spacing w:val="-14"/>
          <w:w w:val="110"/>
        </w:rPr>
        <w:t xml:space="preserve"> </w:t>
      </w:r>
      <w:r>
        <w:rPr>
          <w:color w:val="343434"/>
          <w:w w:val="110"/>
        </w:rPr>
        <w:t>and</w:t>
      </w:r>
      <w:r>
        <w:rPr>
          <w:color w:val="343434"/>
          <w:spacing w:val="-14"/>
          <w:w w:val="110"/>
        </w:rPr>
        <w:t xml:space="preserve"> </w:t>
      </w:r>
      <w:r>
        <w:rPr>
          <w:color w:val="343434"/>
          <w:w w:val="110"/>
        </w:rPr>
        <w:t>Section</w:t>
      </w:r>
      <w:r>
        <w:rPr>
          <w:color w:val="343434"/>
          <w:spacing w:val="-16"/>
          <w:w w:val="110"/>
        </w:rPr>
        <w:t xml:space="preserve"> </w:t>
      </w:r>
      <w:r>
        <w:rPr>
          <w:color w:val="343434"/>
          <w:w w:val="110"/>
        </w:rPr>
        <w:t>114.1</w:t>
      </w:r>
      <w:r>
        <w:rPr>
          <w:color w:val="343434"/>
          <w:spacing w:val="-14"/>
          <w:w w:val="110"/>
        </w:rPr>
        <w:t xml:space="preserve"> </w:t>
      </w:r>
      <w:r>
        <w:rPr>
          <w:color w:val="343434"/>
          <w:w w:val="110"/>
        </w:rPr>
        <w:t>and</w:t>
      </w:r>
      <w:r>
        <w:rPr>
          <w:color w:val="343434"/>
          <w:spacing w:val="-7"/>
          <w:w w:val="110"/>
        </w:rPr>
        <w:t xml:space="preserve"> </w:t>
      </w:r>
      <w:r>
        <w:rPr>
          <w:color w:val="343434"/>
          <w:w w:val="110"/>
        </w:rPr>
        <w:t>114.2</w:t>
      </w:r>
      <w:r>
        <w:rPr>
          <w:color w:val="343434"/>
          <w:spacing w:val="-14"/>
          <w:w w:val="110"/>
        </w:rPr>
        <w:t xml:space="preserve"> </w:t>
      </w:r>
      <w:r>
        <w:rPr>
          <w:color w:val="343434"/>
          <w:w w:val="110"/>
        </w:rPr>
        <w:t>of</w:t>
      </w:r>
      <w:r>
        <w:rPr>
          <w:color w:val="343434"/>
          <w:spacing w:val="-10"/>
          <w:w w:val="110"/>
        </w:rPr>
        <w:t xml:space="preserve"> </w:t>
      </w:r>
      <w:r>
        <w:rPr>
          <w:color w:val="343434"/>
          <w:w w:val="110"/>
        </w:rPr>
        <w:t>the</w:t>
      </w:r>
      <w:r>
        <w:rPr>
          <w:color w:val="343434"/>
          <w:spacing w:val="-4"/>
          <w:w w:val="110"/>
        </w:rPr>
        <w:t xml:space="preserve"> </w:t>
      </w:r>
      <w:r>
        <w:rPr>
          <w:color w:val="343434"/>
          <w:w w:val="110"/>
        </w:rPr>
        <w:t>2024 Standard Traffic Ordinance, as</w:t>
      </w:r>
      <w:r>
        <w:rPr>
          <w:color w:val="343434"/>
          <w:spacing w:val="-2"/>
          <w:w w:val="110"/>
        </w:rPr>
        <w:t xml:space="preserve"> </w:t>
      </w:r>
      <w:r>
        <w:rPr>
          <w:color w:val="343434"/>
          <w:w w:val="110"/>
        </w:rPr>
        <w:t>adopted by Ordinance 2024-12 are</w:t>
      </w:r>
      <w:r>
        <w:rPr>
          <w:color w:val="343434"/>
          <w:spacing w:val="38"/>
          <w:w w:val="110"/>
        </w:rPr>
        <w:t xml:space="preserve"> </w:t>
      </w:r>
      <w:r>
        <w:rPr>
          <w:color w:val="343434"/>
          <w:w w:val="110"/>
        </w:rPr>
        <w:t>hereby repealed.</w:t>
      </w:r>
    </w:p>
    <w:p w14:paraId="3CB63792" w14:textId="77777777" w:rsidR="0045168A" w:rsidRDefault="004667B2">
      <w:pPr>
        <w:pStyle w:val="BodyText"/>
        <w:spacing w:before="170"/>
        <w:ind w:left="878"/>
      </w:pPr>
      <w:r>
        <w:rPr>
          <w:color w:val="343434"/>
        </w:rPr>
        <w:t>Section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8.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PUBLICATION;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EFFECTIVE</w:t>
      </w:r>
      <w:r>
        <w:rPr>
          <w:color w:val="343434"/>
          <w:spacing w:val="31"/>
        </w:rPr>
        <w:t xml:space="preserve"> </w:t>
      </w:r>
      <w:r>
        <w:rPr>
          <w:color w:val="343434"/>
          <w:spacing w:val="-2"/>
        </w:rPr>
        <w:t>DATE.</w:t>
      </w:r>
    </w:p>
    <w:p w14:paraId="357EA180" w14:textId="0E17B0C4" w:rsidR="0045168A" w:rsidRDefault="004667B2">
      <w:pPr>
        <w:pStyle w:val="BodyText"/>
        <w:tabs>
          <w:tab w:val="left" w:pos="5908"/>
        </w:tabs>
        <w:spacing w:before="222" w:line="295" w:lineRule="auto"/>
        <w:ind w:left="888" w:right="882" w:hanging="9"/>
      </w:pPr>
      <w:r>
        <w:rPr>
          <w:color w:val="343434"/>
          <w:w w:val="105"/>
        </w:rPr>
        <w:t>This</w:t>
      </w:r>
      <w:r>
        <w:rPr>
          <w:color w:val="343434"/>
          <w:spacing w:val="17"/>
          <w:w w:val="105"/>
        </w:rPr>
        <w:t xml:space="preserve"> </w:t>
      </w:r>
      <w:r>
        <w:rPr>
          <w:color w:val="343434"/>
          <w:w w:val="105"/>
        </w:rPr>
        <w:t>ordinance</w:t>
      </w:r>
      <w:r>
        <w:rPr>
          <w:color w:val="343434"/>
          <w:spacing w:val="22"/>
          <w:w w:val="105"/>
        </w:rPr>
        <w:t xml:space="preserve"> </w:t>
      </w:r>
      <w:r>
        <w:rPr>
          <w:color w:val="343434"/>
          <w:w w:val="105"/>
        </w:rPr>
        <w:t>shall</w:t>
      </w:r>
      <w:r>
        <w:rPr>
          <w:color w:val="343434"/>
          <w:spacing w:val="22"/>
          <w:w w:val="105"/>
        </w:rPr>
        <w:t xml:space="preserve"> </w:t>
      </w:r>
      <w:r>
        <w:rPr>
          <w:color w:val="343434"/>
          <w:w w:val="105"/>
        </w:rPr>
        <w:t>be</w:t>
      </w:r>
      <w:r>
        <w:rPr>
          <w:color w:val="343434"/>
          <w:spacing w:val="22"/>
          <w:w w:val="105"/>
        </w:rPr>
        <w:t xml:space="preserve"> </w:t>
      </w:r>
      <w:r>
        <w:rPr>
          <w:color w:val="343434"/>
          <w:w w:val="105"/>
        </w:rPr>
        <w:t>published</w:t>
      </w:r>
      <w:r>
        <w:rPr>
          <w:color w:val="343434"/>
          <w:spacing w:val="39"/>
          <w:w w:val="105"/>
        </w:rPr>
        <w:t xml:space="preserve"> </w:t>
      </w:r>
      <w:r>
        <w:rPr>
          <w:color w:val="343434"/>
          <w:w w:val="105"/>
        </w:rPr>
        <w:t>one</w:t>
      </w:r>
      <w:r>
        <w:rPr>
          <w:color w:val="343434"/>
          <w:spacing w:val="16"/>
          <w:w w:val="105"/>
        </w:rPr>
        <w:t xml:space="preserve"> </w:t>
      </w:r>
      <w:r>
        <w:rPr>
          <w:color w:val="343434"/>
          <w:w w:val="105"/>
        </w:rPr>
        <w:t>time</w:t>
      </w:r>
      <w:r>
        <w:rPr>
          <w:color w:val="343434"/>
          <w:spacing w:val="20"/>
          <w:w w:val="105"/>
        </w:rPr>
        <w:t xml:space="preserve"> </w:t>
      </w:r>
      <w:r>
        <w:rPr>
          <w:color w:val="343434"/>
          <w:w w:val="105"/>
        </w:rPr>
        <w:t>in</w:t>
      </w:r>
      <w:r>
        <w:rPr>
          <w:color w:val="343434"/>
          <w:spacing w:val="29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39"/>
          <w:w w:val="105"/>
        </w:rPr>
        <w:t xml:space="preserve"> </w:t>
      </w:r>
      <w:r>
        <w:rPr>
          <w:color w:val="343434"/>
          <w:w w:val="105"/>
        </w:rPr>
        <w:t>Ellinwood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Leader,</w:t>
      </w:r>
      <w:r>
        <w:rPr>
          <w:color w:val="343434"/>
          <w:spacing w:val="30"/>
          <w:w w:val="105"/>
        </w:rPr>
        <w:t xml:space="preserve"> </w:t>
      </w:r>
      <w:r>
        <w:rPr>
          <w:color w:val="343434"/>
          <w:w w:val="105"/>
        </w:rPr>
        <w:t>the official</w:t>
      </w:r>
      <w:r>
        <w:rPr>
          <w:color w:val="343434"/>
          <w:spacing w:val="29"/>
          <w:w w:val="105"/>
        </w:rPr>
        <w:t xml:space="preserve"> </w:t>
      </w:r>
      <w:r>
        <w:rPr>
          <w:color w:val="343434"/>
          <w:w w:val="105"/>
        </w:rPr>
        <w:t>city</w:t>
      </w:r>
      <w:r>
        <w:rPr>
          <w:color w:val="343434"/>
          <w:spacing w:val="24"/>
          <w:w w:val="105"/>
        </w:rPr>
        <w:t xml:space="preserve"> </w:t>
      </w:r>
      <w:r>
        <w:rPr>
          <w:color w:val="343434"/>
          <w:w w:val="105"/>
        </w:rPr>
        <w:t>newspaper,</w:t>
      </w:r>
      <w:r>
        <w:rPr>
          <w:color w:val="343434"/>
          <w:spacing w:val="37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24"/>
          <w:w w:val="105"/>
        </w:rPr>
        <w:t xml:space="preserve"> </w:t>
      </w:r>
      <w:r>
        <w:rPr>
          <w:color w:val="343434"/>
          <w:w w:val="105"/>
        </w:rPr>
        <w:t>shall take effect and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 xml:space="preserve">be in force on </w:t>
      </w:r>
      <w:r w:rsidR="000C3D40">
        <w:rPr>
          <w:color w:val="343434"/>
          <w:w w:val="105"/>
        </w:rPr>
        <w:t>February 21, 2025.</w:t>
      </w:r>
    </w:p>
    <w:p w14:paraId="56066D96" w14:textId="4DE68D78" w:rsidR="0045168A" w:rsidRDefault="004667B2">
      <w:pPr>
        <w:pStyle w:val="BodyText"/>
        <w:tabs>
          <w:tab w:val="left" w:pos="1523"/>
          <w:tab w:val="left" w:pos="1898"/>
          <w:tab w:val="left" w:pos="4461"/>
        </w:tabs>
        <w:spacing w:before="179" w:line="290" w:lineRule="auto"/>
        <w:ind w:left="888" w:right="826" w:hanging="2"/>
      </w:pPr>
      <w:r>
        <w:rPr>
          <w:color w:val="343434"/>
          <w:w w:val="105"/>
        </w:rPr>
        <w:t>PASSED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ADOPTED by the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City</w:t>
      </w:r>
      <w:r>
        <w:rPr>
          <w:color w:val="343434"/>
          <w:spacing w:val="-17"/>
          <w:w w:val="105"/>
        </w:rPr>
        <w:t xml:space="preserve"> </w:t>
      </w:r>
      <w:r>
        <w:rPr>
          <w:color w:val="343434"/>
          <w:w w:val="105"/>
        </w:rPr>
        <w:t>Council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22"/>
          <w:w w:val="105"/>
        </w:rPr>
        <w:t xml:space="preserve"> </w:t>
      </w:r>
      <w:r>
        <w:rPr>
          <w:color w:val="343434"/>
          <w:w w:val="105"/>
        </w:rPr>
        <w:t>approved by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the Mayor of the</w:t>
      </w:r>
      <w:r>
        <w:rPr>
          <w:color w:val="343434"/>
          <w:spacing w:val="35"/>
          <w:w w:val="105"/>
        </w:rPr>
        <w:t xml:space="preserve"> </w:t>
      </w:r>
      <w:r>
        <w:rPr>
          <w:color w:val="343434"/>
          <w:w w:val="105"/>
        </w:rPr>
        <w:t>City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of Ellinwood,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 xml:space="preserve">Kansas, this </w:t>
      </w:r>
      <w:r w:rsidR="000C3D40">
        <w:rPr>
          <w:color w:val="343434"/>
          <w:w w:val="105"/>
        </w:rPr>
        <w:t xml:space="preserve">11 </w:t>
      </w:r>
      <w:r>
        <w:rPr>
          <w:color w:val="343434"/>
          <w:w w:val="105"/>
        </w:rPr>
        <w:t xml:space="preserve">day of </w:t>
      </w:r>
      <w:r w:rsidR="00746E27">
        <w:rPr>
          <w:color w:val="343434"/>
          <w:w w:val="105"/>
        </w:rPr>
        <w:t>February</w:t>
      </w:r>
      <w:r w:rsidR="000C3D40">
        <w:rPr>
          <w:color w:val="343434"/>
          <w:w w:val="105"/>
        </w:rPr>
        <w:t xml:space="preserve"> </w:t>
      </w:r>
      <w:r w:rsidRPr="004667B2">
        <w:rPr>
          <w:color w:val="1A1A1A"/>
          <w:w w:val="140"/>
          <w:sz w:val="16"/>
          <w:szCs w:val="16"/>
        </w:rPr>
        <w:t>2025</w:t>
      </w:r>
      <w:r>
        <w:rPr>
          <w:color w:val="1A1A1A"/>
          <w:w w:val="140"/>
        </w:rPr>
        <w:t>.</w:t>
      </w:r>
    </w:p>
    <w:p w14:paraId="4FA6F546" w14:textId="77777777" w:rsidR="0045168A" w:rsidRDefault="0045168A">
      <w:pPr>
        <w:pStyle w:val="BodyText"/>
      </w:pPr>
    </w:p>
    <w:p w14:paraId="531C59D7" w14:textId="77777777" w:rsidR="0045168A" w:rsidRDefault="0045168A">
      <w:pPr>
        <w:pStyle w:val="BodyText"/>
      </w:pPr>
    </w:p>
    <w:p w14:paraId="01AF7E07" w14:textId="77777777" w:rsidR="0045168A" w:rsidRDefault="0045168A">
      <w:pPr>
        <w:pStyle w:val="BodyText"/>
      </w:pPr>
    </w:p>
    <w:p w14:paraId="44827BC1" w14:textId="77777777" w:rsidR="0045168A" w:rsidRDefault="0045168A">
      <w:pPr>
        <w:pStyle w:val="BodyText"/>
      </w:pPr>
    </w:p>
    <w:p w14:paraId="5CD27135" w14:textId="2A30B80E" w:rsidR="0045168A" w:rsidRDefault="004667B2">
      <w:pPr>
        <w:pStyle w:val="BodyText"/>
        <w:spacing w:before="20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C31D0D" wp14:editId="423E67B2">
                <wp:simplePos x="0" y="0"/>
                <wp:positionH relativeFrom="page">
                  <wp:posOffset>3602283</wp:posOffset>
                </wp:positionH>
                <wp:positionV relativeFrom="paragraph">
                  <wp:posOffset>291931</wp:posOffset>
                </wp:positionV>
                <wp:extent cx="27597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9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9710">
                              <a:moveTo>
                                <a:pt x="0" y="0"/>
                              </a:moveTo>
                              <a:lnTo>
                                <a:pt x="2759715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A3FF8" id="Graphic 1" o:spid="_x0000_s1026" style="position:absolute;margin-left:283.65pt;margin-top:23pt;width:217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" path="m,l2759715,e" filled="f" strokeweight=".25431mm">
                <v:path arrowok="t"/>
                <w10:wrap type="topAndBottom" anchorx="page"/>
              </v:shape>
            </w:pict>
          </mc:Fallback>
        </mc:AlternateContent>
      </w:r>
      <w:r w:rsidR="000C3D40">
        <w:tab/>
      </w:r>
      <w:r w:rsidR="000C3D40">
        <w:tab/>
      </w:r>
      <w:r w:rsidR="000C3D40">
        <w:tab/>
      </w:r>
      <w:r w:rsidR="000C3D40">
        <w:tab/>
      </w:r>
      <w:r w:rsidR="000C3D40">
        <w:tab/>
      </w:r>
      <w:r w:rsidR="000C3D40">
        <w:tab/>
      </w:r>
      <w:r w:rsidR="000C3D40">
        <w:tab/>
        <w:t xml:space="preserve">    /s/ Irlan Fullbright</w:t>
      </w:r>
    </w:p>
    <w:p w14:paraId="104DE3C9" w14:textId="77777777" w:rsidR="0045168A" w:rsidRDefault="004667B2">
      <w:pPr>
        <w:pStyle w:val="BodyText"/>
        <w:spacing w:before="60"/>
        <w:ind w:left="1371" w:right="2"/>
        <w:jc w:val="center"/>
      </w:pPr>
      <w:r>
        <w:rPr>
          <w:color w:val="343434"/>
          <w:w w:val="110"/>
        </w:rPr>
        <w:t>Irlan</w:t>
      </w:r>
      <w:r>
        <w:rPr>
          <w:color w:val="343434"/>
          <w:spacing w:val="4"/>
          <w:w w:val="110"/>
        </w:rPr>
        <w:t xml:space="preserve"> </w:t>
      </w:r>
      <w:r>
        <w:rPr>
          <w:color w:val="343434"/>
          <w:w w:val="110"/>
        </w:rPr>
        <w:t>Fullbright,</w:t>
      </w:r>
      <w:r>
        <w:rPr>
          <w:color w:val="343434"/>
          <w:spacing w:val="10"/>
          <w:w w:val="110"/>
        </w:rPr>
        <w:t xml:space="preserve"> </w:t>
      </w:r>
      <w:r>
        <w:rPr>
          <w:color w:val="343434"/>
          <w:spacing w:val="-2"/>
          <w:w w:val="110"/>
        </w:rPr>
        <w:t>Mayor</w:t>
      </w:r>
    </w:p>
    <w:p w14:paraId="17284E38" w14:textId="77777777" w:rsidR="0045168A" w:rsidRDefault="0045168A">
      <w:pPr>
        <w:pStyle w:val="BodyText"/>
        <w:spacing w:before="88"/>
      </w:pPr>
    </w:p>
    <w:p w14:paraId="004D76AA" w14:textId="77777777" w:rsidR="0045168A" w:rsidRDefault="004667B2">
      <w:pPr>
        <w:pStyle w:val="BodyText"/>
        <w:ind w:left="884"/>
      </w:pPr>
      <w:r>
        <w:rPr>
          <w:color w:val="343434"/>
          <w:spacing w:val="-2"/>
        </w:rPr>
        <w:t>ATTEST</w:t>
      </w:r>
    </w:p>
    <w:p w14:paraId="36CE13B4" w14:textId="77777777" w:rsidR="0045168A" w:rsidRDefault="0045168A">
      <w:pPr>
        <w:pStyle w:val="BodyText"/>
      </w:pPr>
    </w:p>
    <w:p w14:paraId="1AD69FDC" w14:textId="77777777" w:rsidR="0045168A" w:rsidRDefault="0045168A">
      <w:pPr>
        <w:pStyle w:val="BodyText"/>
      </w:pPr>
    </w:p>
    <w:p w14:paraId="36BF7704" w14:textId="104885CD" w:rsidR="0045168A" w:rsidRDefault="004667B2">
      <w:pPr>
        <w:pStyle w:val="BodyText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1CE7C3" wp14:editId="42F40459">
                <wp:simplePos x="0" y="0"/>
                <wp:positionH relativeFrom="page">
                  <wp:posOffset>842567</wp:posOffset>
                </wp:positionH>
                <wp:positionV relativeFrom="paragraph">
                  <wp:posOffset>199675</wp:posOffset>
                </wp:positionV>
                <wp:extent cx="23082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8225">
                              <a:moveTo>
                                <a:pt x="0" y="0"/>
                              </a:moveTo>
                              <a:lnTo>
                                <a:pt x="230790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191C3" id="Graphic 2" o:spid="_x0000_s1026" style="position:absolute;margin-left:66.35pt;margin-top:15.7pt;width:181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8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" path="m,l2307903,e" filled="f" strokeweight=".25431mm">
                <v:path arrowok="t"/>
                <w10:wrap type="topAndBottom" anchorx="page"/>
              </v:shape>
            </w:pict>
          </mc:Fallback>
        </mc:AlternateContent>
      </w:r>
      <w:r w:rsidR="000C3D40">
        <w:tab/>
        <w:t xml:space="preserve">    /s/ Stephanie Dunnaway</w:t>
      </w:r>
    </w:p>
    <w:p w14:paraId="6A45A1DA" w14:textId="586261E5" w:rsidR="0045168A" w:rsidRDefault="004667B2">
      <w:pPr>
        <w:pStyle w:val="BodyText"/>
        <w:spacing w:before="65"/>
        <w:ind w:left="882"/>
      </w:pPr>
      <w:r>
        <w:rPr>
          <w:color w:val="343434"/>
          <w:w w:val="105"/>
        </w:rPr>
        <w:t>Stephanie Dunnaway,</w:t>
      </w:r>
      <w:r>
        <w:rPr>
          <w:color w:val="343434"/>
          <w:spacing w:val="12"/>
          <w:w w:val="105"/>
        </w:rPr>
        <w:t xml:space="preserve"> </w:t>
      </w:r>
      <w:r>
        <w:rPr>
          <w:color w:val="343434"/>
          <w:w w:val="105"/>
        </w:rPr>
        <w:t>City</w:t>
      </w:r>
      <w:r>
        <w:rPr>
          <w:color w:val="343434"/>
          <w:spacing w:val="10"/>
          <w:w w:val="105"/>
        </w:rPr>
        <w:t xml:space="preserve"> </w:t>
      </w:r>
      <w:r>
        <w:rPr>
          <w:color w:val="343434"/>
          <w:spacing w:val="-2"/>
          <w:w w:val="105"/>
        </w:rPr>
        <w:t>Clerk</w:t>
      </w:r>
    </w:p>
    <w:p w14:paraId="146B4858" w14:textId="0282E21E" w:rsidR="0045168A" w:rsidRDefault="0045168A" w:rsidP="00E4742F">
      <w:pPr>
        <w:spacing w:before="1"/>
        <w:ind w:left="1369" w:right="1344"/>
        <w:jc w:val="center"/>
        <w:rPr>
          <w:sz w:val="17"/>
        </w:rPr>
      </w:pPr>
    </w:p>
    <w:sectPr w:rsidR="0045168A">
      <w:pgSz w:w="12240" w:h="15840"/>
      <w:pgMar w:top="760" w:right="6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1431E"/>
    <w:multiLevelType w:val="hybridMultilevel"/>
    <w:tmpl w:val="2DEAF834"/>
    <w:lvl w:ilvl="0" w:tplc="87F8C4CE">
      <w:start w:val="1"/>
      <w:numFmt w:val="lowerLetter"/>
      <w:lvlText w:val="%1."/>
      <w:lvlJc w:val="left"/>
      <w:pPr>
        <w:ind w:left="2052" w:hanging="4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1"/>
        <w:sz w:val="20"/>
        <w:szCs w:val="20"/>
        <w:lang w:val="en-US" w:eastAsia="en-US" w:bidi="ar-SA"/>
      </w:rPr>
    </w:lvl>
    <w:lvl w:ilvl="1" w:tplc="AF4204E6">
      <w:numFmt w:val="bullet"/>
      <w:lvlText w:val="•"/>
      <w:lvlJc w:val="left"/>
      <w:pPr>
        <w:ind w:left="2964" w:hanging="472"/>
      </w:pPr>
      <w:rPr>
        <w:rFonts w:hint="default"/>
        <w:lang w:val="en-US" w:eastAsia="en-US" w:bidi="ar-SA"/>
      </w:rPr>
    </w:lvl>
    <w:lvl w:ilvl="2" w:tplc="66D200F2">
      <w:numFmt w:val="bullet"/>
      <w:lvlText w:val="•"/>
      <w:lvlJc w:val="left"/>
      <w:pPr>
        <w:ind w:left="3868" w:hanging="472"/>
      </w:pPr>
      <w:rPr>
        <w:rFonts w:hint="default"/>
        <w:lang w:val="en-US" w:eastAsia="en-US" w:bidi="ar-SA"/>
      </w:rPr>
    </w:lvl>
    <w:lvl w:ilvl="3" w:tplc="8A0ECFC4">
      <w:numFmt w:val="bullet"/>
      <w:lvlText w:val="•"/>
      <w:lvlJc w:val="left"/>
      <w:pPr>
        <w:ind w:left="4772" w:hanging="472"/>
      </w:pPr>
      <w:rPr>
        <w:rFonts w:hint="default"/>
        <w:lang w:val="en-US" w:eastAsia="en-US" w:bidi="ar-SA"/>
      </w:rPr>
    </w:lvl>
    <w:lvl w:ilvl="4" w:tplc="4FD89AC0">
      <w:numFmt w:val="bullet"/>
      <w:lvlText w:val="•"/>
      <w:lvlJc w:val="left"/>
      <w:pPr>
        <w:ind w:left="5676" w:hanging="472"/>
      </w:pPr>
      <w:rPr>
        <w:rFonts w:hint="default"/>
        <w:lang w:val="en-US" w:eastAsia="en-US" w:bidi="ar-SA"/>
      </w:rPr>
    </w:lvl>
    <w:lvl w:ilvl="5" w:tplc="2D0EF658">
      <w:numFmt w:val="bullet"/>
      <w:lvlText w:val="•"/>
      <w:lvlJc w:val="left"/>
      <w:pPr>
        <w:ind w:left="6580" w:hanging="472"/>
      </w:pPr>
      <w:rPr>
        <w:rFonts w:hint="default"/>
        <w:lang w:val="en-US" w:eastAsia="en-US" w:bidi="ar-SA"/>
      </w:rPr>
    </w:lvl>
    <w:lvl w:ilvl="6" w:tplc="44C251CA">
      <w:numFmt w:val="bullet"/>
      <w:lvlText w:val="•"/>
      <w:lvlJc w:val="left"/>
      <w:pPr>
        <w:ind w:left="7484" w:hanging="472"/>
      </w:pPr>
      <w:rPr>
        <w:rFonts w:hint="default"/>
        <w:lang w:val="en-US" w:eastAsia="en-US" w:bidi="ar-SA"/>
      </w:rPr>
    </w:lvl>
    <w:lvl w:ilvl="7" w:tplc="335EF966">
      <w:numFmt w:val="bullet"/>
      <w:lvlText w:val="•"/>
      <w:lvlJc w:val="left"/>
      <w:pPr>
        <w:ind w:left="8388" w:hanging="472"/>
      </w:pPr>
      <w:rPr>
        <w:rFonts w:hint="default"/>
        <w:lang w:val="en-US" w:eastAsia="en-US" w:bidi="ar-SA"/>
      </w:rPr>
    </w:lvl>
    <w:lvl w:ilvl="8" w:tplc="77AEED54">
      <w:numFmt w:val="bullet"/>
      <w:lvlText w:val="•"/>
      <w:lvlJc w:val="left"/>
      <w:pPr>
        <w:ind w:left="9292" w:hanging="472"/>
      </w:pPr>
      <w:rPr>
        <w:rFonts w:hint="default"/>
        <w:lang w:val="en-US" w:eastAsia="en-US" w:bidi="ar-SA"/>
      </w:rPr>
    </w:lvl>
  </w:abstractNum>
  <w:abstractNum w:abstractNumId="1" w15:restartNumberingAfterBreak="0">
    <w:nsid w:val="3B961D1E"/>
    <w:multiLevelType w:val="hybridMultilevel"/>
    <w:tmpl w:val="6E728B7A"/>
    <w:lvl w:ilvl="0" w:tplc="564880B6">
      <w:start w:val="1"/>
      <w:numFmt w:val="lowerLetter"/>
      <w:lvlText w:val="%1."/>
      <w:lvlJc w:val="left"/>
      <w:pPr>
        <w:ind w:left="19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11"/>
        <w:sz w:val="20"/>
        <w:szCs w:val="20"/>
        <w:lang w:val="en-US" w:eastAsia="en-US" w:bidi="ar-SA"/>
      </w:rPr>
    </w:lvl>
    <w:lvl w:ilvl="1" w:tplc="24483298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594AFDF4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3" w:tplc="1F34527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DFE4AE42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5" w:tplc="BA2EEE8A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6" w:tplc="D8302132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7" w:tplc="E2546C76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88A23D88">
      <w:numFmt w:val="bullet"/>
      <w:lvlText w:val="•"/>
      <w:lvlJc w:val="left"/>
      <w:pPr>
        <w:ind w:left="92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F6646E"/>
    <w:multiLevelType w:val="hybridMultilevel"/>
    <w:tmpl w:val="20BAFAC4"/>
    <w:lvl w:ilvl="0" w:tplc="C49C1C30">
      <w:start w:val="1"/>
      <w:numFmt w:val="lowerLetter"/>
      <w:lvlText w:val="%1."/>
      <w:lvlJc w:val="left"/>
      <w:pPr>
        <w:ind w:left="1956" w:hanging="362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E77C0CA0">
      <w:start w:val="1"/>
      <w:numFmt w:val="decimal"/>
      <w:lvlText w:val="%2."/>
      <w:lvlJc w:val="left"/>
      <w:pPr>
        <w:ind w:left="2692" w:hanging="382"/>
        <w:jc w:val="left"/>
      </w:pPr>
      <w:rPr>
        <w:rFonts w:hint="default"/>
        <w:spacing w:val="0"/>
        <w:w w:val="107"/>
        <w:lang w:val="en-US" w:eastAsia="en-US" w:bidi="ar-SA"/>
      </w:rPr>
    </w:lvl>
    <w:lvl w:ilvl="2" w:tplc="B07E7B56">
      <w:numFmt w:val="bullet"/>
      <w:lvlText w:val="•"/>
      <w:lvlJc w:val="left"/>
      <w:pPr>
        <w:ind w:left="2720" w:hanging="382"/>
      </w:pPr>
      <w:rPr>
        <w:rFonts w:hint="default"/>
        <w:lang w:val="en-US" w:eastAsia="en-US" w:bidi="ar-SA"/>
      </w:rPr>
    </w:lvl>
    <w:lvl w:ilvl="3" w:tplc="2408C526">
      <w:numFmt w:val="bullet"/>
      <w:lvlText w:val="•"/>
      <w:lvlJc w:val="left"/>
      <w:pPr>
        <w:ind w:left="2740" w:hanging="382"/>
      </w:pPr>
      <w:rPr>
        <w:rFonts w:hint="default"/>
        <w:lang w:val="en-US" w:eastAsia="en-US" w:bidi="ar-SA"/>
      </w:rPr>
    </w:lvl>
    <w:lvl w:ilvl="4" w:tplc="FC003130">
      <w:numFmt w:val="bullet"/>
      <w:lvlText w:val="•"/>
      <w:lvlJc w:val="left"/>
      <w:pPr>
        <w:ind w:left="3934" w:hanging="382"/>
      </w:pPr>
      <w:rPr>
        <w:rFonts w:hint="default"/>
        <w:lang w:val="en-US" w:eastAsia="en-US" w:bidi="ar-SA"/>
      </w:rPr>
    </w:lvl>
    <w:lvl w:ilvl="5" w:tplc="675CB0E2">
      <w:numFmt w:val="bullet"/>
      <w:lvlText w:val="•"/>
      <w:lvlJc w:val="left"/>
      <w:pPr>
        <w:ind w:left="5128" w:hanging="382"/>
      </w:pPr>
      <w:rPr>
        <w:rFonts w:hint="default"/>
        <w:lang w:val="en-US" w:eastAsia="en-US" w:bidi="ar-SA"/>
      </w:rPr>
    </w:lvl>
    <w:lvl w:ilvl="6" w:tplc="4B962E5C">
      <w:numFmt w:val="bullet"/>
      <w:lvlText w:val="•"/>
      <w:lvlJc w:val="left"/>
      <w:pPr>
        <w:ind w:left="6322" w:hanging="382"/>
      </w:pPr>
      <w:rPr>
        <w:rFonts w:hint="default"/>
        <w:lang w:val="en-US" w:eastAsia="en-US" w:bidi="ar-SA"/>
      </w:rPr>
    </w:lvl>
    <w:lvl w:ilvl="7" w:tplc="04AC7542">
      <w:numFmt w:val="bullet"/>
      <w:lvlText w:val="•"/>
      <w:lvlJc w:val="left"/>
      <w:pPr>
        <w:ind w:left="7517" w:hanging="382"/>
      </w:pPr>
      <w:rPr>
        <w:rFonts w:hint="default"/>
        <w:lang w:val="en-US" w:eastAsia="en-US" w:bidi="ar-SA"/>
      </w:rPr>
    </w:lvl>
    <w:lvl w:ilvl="8" w:tplc="0A409CBE">
      <w:numFmt w:val="bullet"/>
      <w:lvlText w:val="•"/>
      <w:lvlJc w:val="left"/>
      <w:pPr>
        <w:ind w:left="8711" w:hanging="382"/>
      </w:pPr>
      <w:rPr>
        <w:rFonts w:hint="default"/>
        <w:lang w:val="en-US" w:eastAsia="en-US" w:bidi="ar-SA"/>
      </w:rPr>
    </w:lvl>
  </w:abstractNum>
  <w:abstractNum w:abstractNumId="3" w15:restartNumberingAfterBreak="0">
    <w:nsid w:val="46D7603C"/>
    <w:multiLevelType w:val="hybridMultilevel"/>
    <w:tmpl w:val="778A5F26"/>
    <w:lvl w:ilvl="0" w:tplc="CE8087AC">
      <w:start w:val="1"/>
      <w:numFmt w:val="lowerLetter"/>
      <w:lvlText w:val="%1."/>
      <w:lvlJc w:val="left"/>
      <w:pPr>
        <w:ind w:left="1955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1"/>
        <w:sz w:val="20"/>
        <w:szCs w:val="20"/>
        <w:lang w:val="en-US" w:eastAsia="en-US" w:bidi="ar-SA"/>
      </w:rPr>
    </w:lvl>
    <w:lvl w:ilvl="1" w:tplc="7BDE675E">
      <w:numFmt w:val="bullet"/>
      <w:lvlText w:val="•"/>
      <w:lvlJc w:val="left"/>
      <w:pPr>
        <w:ind w:left="2874" w:hanging="369"/>
      </w:pPr>
      <w:rPr>
        <w:rFonts w:hint="default"/>
        <w:lang w:val="en-US" w:eastAsia="en-US" w:bidi="ar-SA"/>
      </w:rPr>
    </w:lvl>
    <w:lvl w:ilvl="2" w:tplc="FB522DF8">
      <w:numFmt w:val="bullet"/>
      <w:lvlText w:val="•"/>
      <w:lvlJc w:val="left"/>
      <w:pPr>
        <w:ind w:left="3788" w:hanging="369"/>
      </w:pPr>
      <w:rPr>
        <w:rFonts w:hint="default"/>
        <w:lang w:val="en-US" w:eastAsia="en-US" w:bidi="ar-SA"/>
      </w:rPr>
    </w:lvl>
    <w:lvl w:ilvl="3" w:tplc="CED2EAF0">
      <w:numFmt w:val="bullet"/>
      <w:lvlText w:val="•"/>
      <w:lvlJc w:val="left"/>
      <w:pPr>
        <w:ind w:left="4702" w:hanging="369"/>
      </w:pPr>
      <w:rPr>
        <w:rFonts w:hint="default"/>
        <w:lang w:val="en-US" w:eastAsia="en-US" w:bidi="ar-SA"/>
      </w:rPr>
    </w:lvl>
    <w:lvl w:ilvl="4" w:tplc="A26ED77A">
      <w:numFmt w:val="bullet"/>
      <w:lvlText w:val="•"/>
      <w:lvlJc w:val="left"/>
      <w:pPr>
        <w:ind w:left="5616" w:hanging="369"/>
      </w:pPr>
      <w:rPr>
        <w:rFonts w:hint="default"/>
        <w:lang w:val="en-US" w:eastAsia="en-US" w:bidi="ar-SA"/>
      </w:rPr>
    </w:lvl>
    <w:lvl w:ilvl="5" w:tplc="1BA86406">
      <w:numFmt w:val="bullet"/>
      <w:lvlText w:val="•"/>
      <w:lvlJc w:val="left"/>
      <w:pPr>
        <w:ind w:left="6530" w:hanging="369"/>
      </w:pPr>
      <w:rPr>
        <w:rFonts w:hint="default"/>
        <w:lang w:val="en-US" w:eastAsia="en-US" w:bidi="ar-SA"/>
      </w:rPr>
    </w:lvl>
    <w:lvl w:ilvl="6" w:tplc="ABAA475E">
      <w:numFmt w:val="bullet"/>
      <w:lvlText w:val="•"/>
      <w:lvlJc w:val="left"/>
      <w:pPr>
        <w:ind w:left="7444" w:hanging="369"/>
      </w:pPr>
      <w:rPr>
        <w:rFonts w:hint="default"/>
        <w:lang w:val="en-US" w:eastAsia="en-US" w:bidi="ar-SA"/>
      </w:rPr>
    </w:lvl>
    <w:lvl w:ilvl="7" w:tplc="4FC00452">
      <w:numFmt w:val="bullet"/>
      <w:lvlText w:val="•"/>
      <w:lvlJc w:val="left"/>
      <w:pPr>
        <w:ind w:left="8358" w:hanging="369"/>
      </w:pPr>
      <w:rPr>
        <w:rFonts w:hint="default"/>
        <w:lang w:val="en-US" w:eastAsia="en-US" w:bidi="ar-SA"/>
      </w:rPr>
    </w:lvl>
    <w:lvl w:ilvl="8" w:tplc="00B47748">
      <w:numFmt w:val="bullet"/>
      <w:lvlText w:val="•"/>
      <w:lvlJc w:val="left"/>
      <w:pPr>
        <w:ind w:left="9272" w:hanging="369"/>
      </w:pPr>
      <w:rPr>
        <w:rFonts w:hint="default"/>
        <w:lang w:val="en-US" w:eastAsia="en-US" w:bidi="ar-SA"/>
      </w:rPr>
    </w:lvl>
  </w:abstractNum>
  <w:abstractNum w:abstractNumId="4" w15:restartNumberingAfterBreak="0">
    <w:nsid w:val="5B162C5D"/>
    <w:multiLevelType w:val="hybridMultilevel"/>
    <w:tmpl w:val="2EC6CBFC"/>
    <w:lvl w:ilvl="0" w:tplc="2DCAF002">
      <w:start w:val="1"/>
      <w:numFmt w:val="lowerLetter"/>
      <w:lvlText w:val="%1."/>
      <w:lvlJc w:val="left"/>
      <w:pPr>
        <w:ind w:left="1947" w:hanging="369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162AB4CE">
      <w:start w:val="1"/>
      <w:numFmt w:val="decimal"/>
      <w:lvlText w:val="%2."/>
      <w:lvlJc w:val="left"/>
      <w:pPr>
        <w:ind w:left="2722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w w:val="110"/>
        <w:sz w:val="20"/>
        <w:szCs w:val="20"/>
        <w:lang w:val="en-US" w:eastAsia="en-US" w:bidi="ar-SA"/>
      </w:rPr>
    </w:lvl>
    <w:lvl w:ilvl="2" w:tplc="C616B0CA">
      <w:numFmt w:val="bullet"/>
      <w:lvlText w:val="•"/>
      <w:lvlJc w:val="left"/>
      <w:pPr>
        <w:ind w:left="3651" w:hanging="377"/>
      </w:pPr>
      <w:rPr>
        <w:rFonts w:hint="default"/>
        <w:lang w:val="en-US" w:eastAsia="en-US" w:bidi="ar-SA"/>
      </w:rPr>
    </w:lvl>
    <w:lvl w:ilvl="3" w:tplc="BE3C893A">
      <w:numFmt w:val="bullet"/>
      <w:lvlText w:val="•"/>
      <w:lvlJc w:val="left"/>
      <w:pPr>
        <w:ind w:left="4582" w:hanging="377"/>
      </w:pPr>
      <w:rPr>
        <w:rFonts w:hint="default"/>
        <w:lang w:val="en-US" w:eastAsia="en-US" w:bidi="ar-SA"/>
      </w:rPr>
    </w:lvl>
    <w:lvl w:ilvl="4" w:tplc="F5E2711E">
      <w:numFmt w:val="bullet"/>
      <w:lvlText w:val="•"/>
      <w:lvlJc w:val="left"/>
      <w:pPr>
        <w:ind w:left="5513" w:hanging="377"/>
      </w:pPr>
      <w:rPr>
        <w:rFonts w:hint="default"/>
        <w:lang w:val="en-US" w:eastAsia="en-US" w:bidi="ar-SA"/>
      </w:rPr>
    </w:lvl>
    <w:lvl w:ilvl="5" w:tplc="2DBCE9C8">
      <w:numFmt w:val="bullet"/>
      <w:lvlText w:val="•"/>
      <w:lvlJc w:val="left"/>
      <w:pPr>
        <w:ind w:left="6444" w:hanging="377"/>
      </w:pPr>
      <w:rPr>
        <w:rFonts w:hint="default"/>
        <w:lang w:val="en-US" w:eastAsia="en-US" w:bidi="ar-SA"/>
      </w:rPr>
    </w:lvl>
    <w:lvl w:ilvl="6" w:tplc="3ADC87B2">
      <w:numFmt w:val="bullet"/>
      <w:lvlText w:val="•"/>
      <w:lvlJc w:val="left"/>
      <w:pPr>
        <w:ind w:left="7375" w:hanging="377"/>
      </w:pPr>
      <w:rPr>
        <w:rFonts w:hint="default"/>
        <w:lang w:val="en-US" w:eastAsia="en-US" w:bidi="ar-SA"/>
      </w:rPr>
    </w:lvl>
    <w:lvl w:ilvl="7" w:tplc="3D9875CC">
      <w:numFmt w:val="bullet"/>
      <w:lvlText w:val="•"/>
      <w:lvlJc w:val="left"/>
      <w:pPr>
        <w:ind w:left="8306" w:hanging="377"/>
      </w:pPr>
      <w:rPr>
        <w:rFonts w:hint="default"/>
        <w:lang w:val="en-US" w:eastAsia="en-US" w:bidi="ar-SA"/>
      </w:rPr>
    </w:lvl>
    <w:lvl w:ilvl="8" w:tplc="8132E20C">
      <w:numFmt w:val="bullet"/>
      <w:lvlText w:val="•"/>
      <w:lvlJc w:val="left"/>
      <w:pPr>
        <w:ind w:left="9237" w:hanging="377"/>
      </w:pPr>
      <w:rPr>
        <w:rFonts w:hint="default"/>
        <w:lang w:val="en-US" w:eastAsia="en-US" w:bidi="ar-SA"/>
      </w:rPr>
    </w:lvl>
  </w:abstractNum>
  <w:num w:numId="1" w16cid:durableId="1530487157">
    <w:abstractNumId w:val="4"/>
  </w:num>
  <w:num w:numId="2" w16cid:durableId="1782649062">
    <w:abstractNumId w:val="3"/>
  </w:num>
  <w:num w:numId="3" w16cid:durableId="1378580624">
    <w:abstractNumId w:val="0"/>
  </w:num>
  <w:num w:numId="4" w16cid:durableId="1833567725">
    <w:abstractNumId w:val="2"/>
  </w:num>
  <w:num w:numId="5" w16cid:durableId="2051605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168A"/>
    <w:rsid w:val="000158A7"/>
    <w:rsid w:val="000C3D40"/>
    <w:rsid w:val="0045168A"/>
    <w:rsid w:val="004667B2"/>
    <w:rsid w:val="00540168"/>
    <w:rsid w:val="00744D27"/>
    <w:rsid w:val="00746E27"/>
    <w:rsid w:val="00E4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9264"/>
  <w15:docId w15:val="{65475654-706F-4625-926A-84009627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 w:hanging="5"/>
      <w:outlineLv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710" w:hanging="3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2033</Words>
  <Characters>11594</Characters>
  <Application>Microsoft Office Word</Application>
  <DocSecurity>0</DocSecurity>
  <Lines>96</Lines>
  <Paragraphs>27</Paragraphs>
  <ScaleCrop>false</ScaleCrop>
  <Company/>
  <LinksUpToDate>false</LinksUpToDate>
  <CharactersWithSpaces>13600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Dunnaway</cp:lastModifiedBy>
  <cp:revision>5</cp:revision>
  <dcterms:created xsi:type="dcterms:W3CDTF">2025-02-13T13:48:00Z</dcterms:created>
  <dcterms:modified xsi:type="dcterms:W3CDTF">2025-02-13T14:08:00Z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Canon iR-ADV 4745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2025-01-15T00:00:00Z</vt:filetime>
  </property>
</Properties>
</file>