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9E10" w14:textId="77777777" w:rsidR="00621244" w:rsidRPr="00097F65" w:rsidRDefault="00621244" w:rsidP="00621244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55A2B097" w14:textId="77777777" w:rsidR="00621244" w:rsidRPr="00097F65" w:rsidRDefault="00621244" w:rsidP="00621244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5D5D7688" w14:textId="77777777" w:rsidR="00621244" w:rsidRDefault="00621244" w:rsidP="0062124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January 9</w:t>
      </w:r>
      <w:r w:rsidRPr="00097F65">
        <w:rPr>
          <w:rFonts w:ascii="Times New Roman" w:hAnsi="Times New Roman"/>
          <w:sz w:val="20"/>
          <w:szCs w:val="20"/>
        </w:rPr>
        <w:t>, 20</w:t>
      </w:r>
      <w:r>
        <w:rPr>
          <w:rFonts w:ascii="Times New Roman" w:hAnsi="Times New Roman"/>
          <w:sz w:val="20"/>
          <w:szCs w:val="20"/>
        </w:rPr>
        <w:t>24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65992BE7" w14:textId="77777777" w:rsidR="00621244" w:rsidRPr="008B0A1B" w:rsidRDefault="00621244" w:rsidP="0062124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4036175B" w14:textId="77777777" w:rsidR="00621244" w:rsidRDefault="00621244" w:rsidP="00621244">
      <w:pPr>
        <w:jc w:val="center"/>
        <w:rPr>
          <w:rFonts w:ascii="Times New Roman" w:hAnsi="Times New Roman"/>
          <w:sz w:val="20"/>
          <w:szCs w:val="20"/>
        </w:rPr>
      </w:pPr>
    </w:p>
    <w:p w14:paraId="762AE11C" w14:textId="77777777" w:rsidR="00621244" w:rsidRPr="00C4279E" w:rsidRDefault="00621244" w:rsidP="00621244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660AF451" w14:textId="77777777" w:rsidR="00621244" w:rsidRPr="00C4279E" w:rsidRDefault="00621244" w:rsidP="00621244">
      <w:pPr>
        <w:jc w:val="center"/>
      </w:pPr>
    </w:p>
    <w:p w14:paraId="4D4BBF16" w14:textId="77777777" w:rsidR="00621244" w:rsidRPr="00C4279E" w:rsidRDefault="00621244" w:rsidP="00621244"/>
    <w:p w14:paraId="6DEE8BE7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7379FFBF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2A5532B5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21870806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544B7F7B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6F667F73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4A3462F3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56C4EE00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5BEB5B27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6F14C93F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0B796D2D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4C5E116B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</w:p>
    <w:p w14:paraId="4FCF06F1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544A39EB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</w:p>
    <w:p w14:paraId="3E9CDB91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22A0126F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71EFEE1C" w14:textId="77777777" w:rsidR="00621244" w:rsidRPr="00097F65" w:rsidRDefault="00621244" w:rsidP="00621244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December 12, </w:t>
      </w:r>
      <w:proofErr w:type="gramStart"/>
      <w:r>
        <w:rPr>
          <w:rFonts w:ascii="Times New Roman" w:hAnsi="Times New Roman"/>
          <w:sz w:val="20"/>
          <w:szCs w:val="20"/>
        </w:rPr>
        <w:t>2023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097F65">
        <w:rPr>
          <w:rFonts w:ascii="Times New Roman" w:hAnsi="Times New Roman"/>
          <w:sz w:val="20"/>
          <w:szCs w:val="20"/>
        </w:rPr>
        <w:t>meeting.  If there are no corrections, the minutes will need to be approved as written.</w:t>
      </w:r>
    </w:p>
    <w:p w14:paraId="1C8E9472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24E19F06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7E9E7933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209C996F" w14:textId="77777777" w:rsidR="00621244" w:rsidRPr="00097F65" w:rsidRDefault="00621244" w:rsidP="00621244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32B6ED33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2EB68802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2B8C7D55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</w:p>
    <w:p w14:paraId="47B10018" w14:textId="77777777" w:rsidR="00621244" w:rsidRPr="00097F65" w:rsidRDefault="00621244" w:rsidP="00621244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Discussion of Property at 116 East 1st</w:t>
      </w:r>
    </w:p>
    <w:p w14:paraId="6C5D66DE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56403DCB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798F8B5B" w14:textId="77777777" w:rsidR="00621244" w:rsidRPr="00097F65" w:rsidRDefault="00621244" w:rsidP="00621244">
      <w:pPr>
        <w:rPr>
          <w:rFonts w:ascii="Times New Roman" w:hAnsi="Times New Roman"/>
          <w:sz w:val="20"/>
          <w:szCs w:val="20"/>
        </w:rPr>
      </w:pPr>
    </w:p>
    <w:p w14:paraId="12E21082" w14:textId="77777777" w:rsidR="00621244" w:rsidRPr="002F2E89" w:rsidRDefault="00621244" w:rsidP="0062124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059FF4D1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</w:p>
    <w:p w14:paraId="647FA222" w14:textId="77777777" w:rsidR="00621244" w:rsidRDefault="00621244" w:rsidP="0062124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New Council Member Seating and Appointment of Council President.</w:t>
      </w:r>
    </w:p>
    <w:p w14:paraId="0F7BD2A3" w14:textId="77777777" w:rsidR="00621244" w:rsidRDefault="00621244" w:rsidP="00621244">
      <w:pPr>
        <w:ind w:left="1080"/>
        <w:rPr>
          <w:rFonts w:ascii="Times New Roman" w:hAnsi="Times New Roman"/>
          <w:sz w:val="20"/>
          <w:szCs w:val="20"/>
        </w:rPr>
      </w:pPr>
    </w:p>
    <w:p w14:paraId="1C4C7A5A" w14:textId="77777777" w:rsidR="00621244" w:rsidRPr="002F2E89" w:rsidRDefault="00621244" w:rsidP="0062124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Street Sealing Quote</w:t>
      </w:r>
    </w:p>
    <w:p w14:paraId="3CFE9EF2" w14:textId="77777777" w:rsidR="00621244" w:rsidRPr="002F2E89" w:rsidRDefault="00621244" w:rsidP="00621244">
      <w:pPr>
        <w:rPr>
          <w:rFonts w:ascii="Times New Roman" w:hAnsi="Times New Roman"/>
          <w:sz w:val="20"/>
          <w:szCs w:val="20"/>
        </w:rPr>
      </w:pPr>
    </w:p>
    <w:p w14:paraId="0F247200" w14:textId="77777777" w:rsidR="00621244" w:rsidRPr="00423BD9" w:rsidRDefault="00621244" w:rsidP="0062124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Website Update Discussion</w:t>
      </w:r>
    </w:p>
    <w:p w14:paraId="04361370" w14:textId="77777777" w:rsidR="00621244" w:rsidRPr="002F2E89" w:rsidRDefault="00621244" w:rsidP="00621244">
      <w:pPr>
        <w:rPr>
          <w:rFonts w:ascii="Times New Roman" w:hAnsi="Times New Roman"/>
          <w:sz w:val="20"/>
          <w:szCs w:val="20"/>
        </w:rPr>
      </w:pPr>
    </w:p>
    <w:p w14:paraId="29947453" w14:textId="77777777" w:rsidR="00621244" w:rsidRDefault="00621244" w:rsidP="0062124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2F2E89">
        <w:rPr>
          <w:rFonts w:ascii="Times New Roman" w:hAnsi="Times New Roman"/>
          <w:sz w:val="20"/>
          <w:szCs w:val="20"/>
        </w:rPr>
        <w:t>City-Waiver of GAAP Reporting</w:t>
      </w:r>
    </w:p>
    <w:p w14:paraId="3F3F5650" w14:textId="77777777" w:rsidR="00621244" w:rsidRDefault="00621244" w:rsidP="00621244">
      <w:pPr>
        <w:pStyle w:val="ListParagraph"/>
        <w:rPr>
          <w:rFonts w:ascii="Times New Roman" w:hAnsi="Times New Roman"/>
          <w:sz w:val="20"/>
          <w:szCs w:val="20"/>
        </w:rPr>
      </w:pPr>
    </w:p>
    <w:p w14:paraId="7BDF23CF" w14:textId="77777777" w:rsidR="00621244" w:rsidRDefault="00621244" w:rsidP="0062124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Amendment to Charter Ordinance No. 11</w:t>
      </w:r>
    </w:p>
    <w:p w14:paraId="3A6DB9DB" w14:textId="77777777" w:rsidR="00621244" w:rsidRDefault="00621244" w:rsidP="00621244">
      <w:pPr>
        <w:pStyle w:val="ListParagraph"/>
        <w:rPr>
          <w:rFonts w:ascii="Times New Roman" w:hAnsi="Times New Roman"/>
          <w:sz w:val="20"/>
          <w:szCs w:val="20"/>
        </w:rPr>
      </w:pPr>
    </w:p>
    <w:p w14:paraId="1E7FD190" w14:textId="77777777" w:rsidR="00621244" w:rsidRDefault="00621244" w:rsidP="00621244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Set Study Session Dates for Utility Rate Discussion</w:t>
      </w:r>
    </w:p>
    <w:p w14:paraId="28975456" w14:textId="77777777" w:rsidR="00621244" w:rsidRDefault="00621244" w:rsidP="00621244">
      <w:pPr>
        <w:pStyle w:val="ListParagraph"/>
        <w:rPr>
          <w:rFonts w:ascii="Times New Roman" w:hAnsi="Times New Roman"/>
          <w:sz w:val="20"/>
          <w:szCs w:val="20"/>
        </w:rPr>
      </w:pPr>
    </w:p>
    <w:p w14:paraId="508B249C" w14:textId="77777777" w:rsidR="00621244" w:rsidRPr="00747C7B" w:rsidRDefault="00621244" w:rsidP="00621244">
      <w:pPr>
        <w:ind w:left="1080"/>
        <w:rPr>
          <w:rFonts w:ascii="Times New Roman" w:hAnsi="Times New Roman"/>
          <w:sz w:val="20"/>
          <w:szCs w:val="20"/>
        </w:rPr>
      </w:pPr>
    </w:p>
    <w:p w14:paraId="05084573" w14:textId="77777777" w:rsidR="00621244" w:rsidRPr="002F2E89" w:rsidRDefault="00621244" w:rsidP="00621244">
      <w:pPr>
        <w:ind w:left="1080"/>
        <w:rPr>
          <w:rFonts w:ascii="Times New Roman" w:hAnsi="Times New Roman"/>
          <w:sz w:val="20"/>
          <w:szCs w:val="20"/>
        </w:rPr>
      </w:pPr>
    </w:p>
    <w:p w14:paraId="295CF8E9" w14:textId="77777777" w:rsidR="00621244" w:rsidRPr="002F2E89" w:rsidRDefault="00621244" w:rsidP="00621244">
      <w:pPr>
        <w:pStyle w:val="ListParagraph"/>
        <w:ind w:left="0"/>
        <w:rPr>
          <w:rFonts w:ascii="Times New Roman" w:hAnsi="Times New Roman"/>
          <w:sz w:val="20"/>
          <w:szCs w:val="20"/>
        </w:rPr>
      </w:pPr>
    </w:p>
    <w:p w14:paraId="6EC5DBF5" w14:textId="77777777" w:rsidR="00621244" w:rsidRPr="002F2E89" w:rsidRDefault="00621244" w:rsidP="00621244">
      <w:pPr>
        <w:rPr>
          <w:rFonts w:ascii="Times New Roman" w:hAnsi="Times New Roman"/>
          <w:sz w:val="20"/>
          <w:szCs w:val="20"/>
        </w:rPr>
      </w:pPr>
      <w:r w:rsidRPr="002F2E89">
        <w:rPr>
          <w:rFonts w:ascii="Times New Roman" w:hAnsi="Times New Roman"/>
          <w:sz w:val="20"/>
          <w:szCs w:val="20"/>
        </w:rPr>
        <w:lastRenderedPageBreak/>
        <w:t>J.            REPORTS</w:t>
      </w:r>
    </w:p>
    <w:p w14:paraId="379433A0" w14:textId="77777777" w:rsidR="00621244" w:rsidRPr="002F2E89" w:rsidRDefault="00621244" w:rsidP="00621244">
      <w:pPr>
        <w:rPr>
          <w:rFonts w:ascii="Times New Roman" w:hAnsi="Times New Roman"/>
          <w:sz w:val="20"/>
          <w:szCs w:val="20"/>
        </w:rPr>
      </w:pPr>
    </w:p>
    <w:p w14:paraId="4B8D5113" w14:textId="77777777" w:rsidR="00621244" w:rsidRPr="002F2E89" w:rsidRDefault="00621244" w:rsidP="0062124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F2E89">
        <w:rPr>
          <w:rFonts w:ascii="Times New Roman" w:hAnsi="Times New Roman"/>
          <w:sz w:val="20"/>
          <w:szCs w:val="20"/>
        </w:rPr>
        <w:t>Municipal Court Report for December is attached.</w:t>
      </w:r>
    </w:p>
    <w:p w14:paraId="076C187A" w14:textId="77777777" w:rsidR="00621244" w:rsidRPr="002F2E89" w:rsidRDefault="00621244" w:rsidP="00621244">
      <w:pPr>
        <w:rPr>
          <w:rFonts w:ascii="Times New Roman" w:hAnsi="Times New Roman"/>
          <w:sz w:val="20"/>
          <w:szCs w:val="20"/>
        </w:rPr>
      </w:pPr>
    </w:p>
    <w:p w14:paraId="58F3BA3D" w14:textId="77777777" w:rsidR="00621244" w:rsidRPr="002F2E89" w:rsidRDefault="00621244" w:rsidP="0062124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2F2E89">
        <w:rPr>
          <w:rFonts w:ascii="Times New Roman" w:hAnsi="Times New Roman"/>
          <w:sz w:val="20"/>
          <w:szCs w:val="20"/>
        </w:rPr>
        <w:t>Utilities Production Report is attached.</w:t>
      </w:r>
    </w:p>
    <w:p w14:paraId="193C9FA9" w14:textId="77777777" w:rsidR="00621244" w:rsidRPr="002F2E89" w:rsidRDefault="00621244" w:rsidP="00621244">
      <w:pPr>
        <w:pStyle w:val="ListParagraph"/>
        <w:rPr>
          <w:rFonts w:ascii="Times New Roman" w:hAnsi="Times New Roman"/>
          <w:sz w:val="20"/>
          <w:szCs w:val="20"/>
        </w:rPr>
      </w:pPr>
    </w:p>
    <w:p w14:paraId="45C5E6A5" w14:textId="77777777" w:rsidR="00621244" w:rsidRDefault="00621244" w:rsidP="0062124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Emergency Services Reports are attached.</w:t>
      </w:r>
    </w:p>
    <w:p w14:paraId="542E1006" w14:textId="77777777" w:rsidR="00621244" w:rsidRDefault="00621244" w:rsidP="00621244">
      <w:pPr>
        <w:pStyle w:val="ListParagraph"/>
        <w:rPr>
          <w:rFonts w:ascii="Times New Roman" w:hAnsi="Times New Roman"/>
          <w:sz w:val="20"/>
          <w:szCs w:val="20"/>
        </w:rPr>
      </w:pPr>
    </w:p>
    <w:p w14:paraId="062985FB" w14:textId="77777777" w:rsidR="00621244" w:rsidRDefault="00621244" w:rsidP="0062124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Staff Report</w:t>
      </w:r>
    </w:p>
    <w:p w14:paraId="0205B2D2" w14:textId="77777777" w:rsidR="00621244" w:rsidRDefault="00621244" w:rsidP="00621244">
      <w:pPr>
        <w:pStyle w:val="ListParagraph"/>
        <w:rPr>
          <w:rFonts w:ascii="Times New Roman" w:hAnsi="Times New Roman"/>
          <w:sz w:val="20"/>
          <w:szCs w:val="20"/>
        </w:rPr>
      </w:pPr>
    </w:p>
    <w:p w14:paraId="2FA9E474" w14:textId="77777777" w:rsidR="00621244" w:rsidRPr="002F2E89" w:rsidRDefault="00621244" w:rsidP="00621244">
      <w:pPr>
        <w:ind w:left="1080"/>
        <w:rPr>
          <w:rFonts w:ascii="Times New Roman" w:hAnsi="Times New Roman"/>
          <w:sz w:val="20"/>
          <w:szCs w:val="20"/>
        </w:rPr>
      </w:pPr>
    </w:p>
    <w:p w14:paraId="23ADF888" w14:textId="77777777" w:rsidR="00621244" w:rsidRPr="00AB461E" w:rsidRDefault="00621244" w:rsidP="00621244">
      <w:pPr>
        <w:rPr>
          <w:sz w:val="18"/>
          <w:szCs w:val="18"/>
        </w:rPr>
      </w:pPr>
    </w:p>
    <w:p w14:paraId="64244156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  <w:r w:rsidRPr="007D52A6">
        <w:rPr>
          <w:rFonts w:ascii="Times New Roman" w:hAnsi="Times New Roman"/>
          <w:sz w:val="20"/>
          <w:szCs w:val="20"/>
        </w:rPr>
        <w:t>K.</w:t>
      </w:r>
      <w:r w:rsidRPr="00AB461E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</w:t>
      </w:r>
      <w:r w:rsidRPr="00A1036F">
        <w:rPr>
          <w:rFonts w:ascii="Times New Roman" w:hAnsi="Times New Roman"/>
          <w:sz w:val="20"/>
          <w:szCs w:val="20"/>
        </w:rPr>
        <w:t>ADJOURNMENT</w:t>
      </w:r>
    </w:p>
    <w:p w14:paraId="5DEB6877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</w:p>
    <w:p w14:paraId="2B139079" w14:textId="77777777" w:rsidR="00621244" w:rsidRDefault="00621244" w:rsidP="00621244">
      <w:pPr>
        <w:rPr>
          <w:rFonts w:ascii="Times New Roman" w:hAnsi="Times New Roman"/>
          <w:sz w:val="20"/>
          <w:szCs w:val="20"/>
        </w:rPr>
      </w:pPr>
      <w:r w:rsidRPr="0036066F">
        <w:rPr>
          <w:rFonts w:ascii="Times New Roman" w:hAnsi="Times New Roman"/>
          <w:sz w:val="20"/>
          <w:szCs w:val="20"/>
        </w:rPr>
        <w:t>L: “202</w:t>
      </w:r>
      <w:r>
        <w:rPr>
          <w:rFonts w:ascii="Times New Roman" w:hAnsi="Times New Roman"/>
          <w:sz w:val="20"/>
          <w:szCs w:val="20"/>
        </w:rPr>
        <w:t>4</w:t>
      </w:r>
      <w:r w:rsidRPr="0036066F">
        <w:rPr>
          <w:rFonts w:ascii="Times New Roman" w:hAnsi="Times New Roman"/>
          <w:sz w:val="20"/>
          <w:szCs w:val="20"/>
        </w:rPr>
        <w:t xml:space="preserve"> Council</w:t>
      </w:r>
      <w:r w:rsidRPr="00B754E5">
        <w:rPr>
          <w:rFonts w:ascii="Times New Roman" w:hAnsi="Times New Roman"/>
          <w:sz w:val="20"/>
          <w:szCs w:val="20"/>
        </w:rPr>
        <w:t xml:space="preserve"> Agendas”</w:t>
      </w:r>
    </w:p>
    <w:p w14:paraId="5CD357C7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3907DDE"/>
    <w:multiLevelType w:val="singleLevel"/>
    <w:tmpl w:val="062ADD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9CC262A"/>
    <w:multiLevelType w:val="hybridMultilevel"/>
    <w:tmpl w:val="EE76D26C"/>
    <w:lvl w:ilvl="0" w:tplc="856E2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3608053">
    <w:abstractNumId w:val="0"/>
  </w:num>
  <w:num w:numId="2" w16cid:durableId="1813252122">
    <w:abstractNumId w:val="1"/>
  </w:num>
  <w:num w:numId="3" w16cid:durableId="943342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44"/>
    <w:rsid w:val="002E637D"/>
    <w:rsid w:val="0062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442CB"/>
  <w15:chartTrackingRefBased/>
  <w15:docId w15:val="{5DB78EA9-C078-47EA-8A60-8F164E3A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244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2024-01-05T19:17:00Z</dcterms:created>
  <dcterms:modified xsi:type="dcterms:W3CDTF">2024-01-05T19:18:00Z</dcterms:modified>
</cp:coreProperties>
</file>